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6A6" w:rsidRPr="00943537" w:rsidRDefault="005B36A6" w:rsidP="005B36A6">
      <w:pPr>
        <w:spacing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943537">
        <w:rPr>
          <w:rFonts w:ascii="Times New Roman" w:eastAsia="Times New Roman" w:hAnsi="Times New Roman" w:cs="Times New Roman"/>
          <w:b/>
          <w:u w:val="single"/>
        </w:rPr>
        <w:t xml:space="preserve">DECRETO EXECUTIVO Nº. </w:t>
      </w:r>
      <w:r>
        <w:rPr>
          <w:rFonts w:ascii="Times New Roman" w:eastAsia="Times New Roman" w:hAnsi="Times New Roman" w:cs="Times New Roman"/>
          <w:b/>
          <w:u w:val="single"/>
        </w:rPr>
        <w:t>256</w:t>
      </w:r>
      <w:r w:rsidR="00AA1B4B">
        <w:rPr>
          <w:rFonts w:ascii="Times New Roman" w:eastAsia="Times New Roman" w:hAnsi="Times New Roman" w:cs="Times New Roman"/>
          <w:b/>
          <w:u w:val="single"/>
        </w:rPr>
        <w:t>5</w:t>
      </w:r>
      <w:bookmarkStart w:id="0" w:name="_GoBack"/>
      <w:bookmarkEnd w:id="0"/>
      <w:r w:rsidRPr="00943537">
        <w:rPr>
          <w:rFonts w:ascii="Times New Roman" w:eastAsia="Times New Roman" w:hAnsi="Times New Roman" w:cs="Times New Roman"/>
          <w:b/>
          <w:u w:val="single"/>
        </w:rPr>
        <w:t>/202</w:t>
      </w:r>
      <w:r>
        <w:rPr>
          <w:rFonts w:ascii="Times New Roman" w:eastAsia="Times New Roman" w:hAnsi="Times New Roman" w:cs="Times New Roman"/>
          <w:b/>
          <w:u w:val="single"/>
        </w:rPr>
        <w:t>6</w:t>
      </w:r>
      <w:r w:rsidRPr="00943537">
        <w:rPr>
          <w:rFonts w:ascii="Times New Roman" w:eastAsia="Times New Roman" w:hAnsi="Times New Roman" w:cs="Times New Roman"/>
          <w:b/>
          <w:u w:val="single"/>
        </w:rPr>
        <w:t>, DE 0</w:t>
      </w:r>
      <w:r>
        <w:rPr>
          <w:rFonts w:ascii="Times New Roman" w:eastAsia="Times New Roman" w:hAnsi="Times New Roman" w:cs="Times New Roman"/>
          <w:b/>
          <w:u w:val="single"/>
        </w:rPr>
        <w:t>7</w:t>
      </w:r>
      <w:r w:rsidRPr="00943537">
        <w:rPr>
          <w:rFonts w:ascii="Times New Roman" w:eastAsia="Times New Roman" w:hAnsi="Times New Roman" w:cs="Times New Roman"/>
          <w:b/>
          <w:u w:val="single"/>
        </w:rPr>
        <w:t xml:space="preserve"> DE JANEIRO DE 202</w:t>
      </w:r>
      <w:r>
        <w:rPr>
          <w:rFonts w:ascii="Times New Roman" w:eastAsia="Times New Roman" w:hAnsi="Times New Roman" w:cs="Times New Roman"/>
          <w:b/>
          <w:u w:val="single"/>
        </w:rPr>
        <w:t>6</w:t>
      </w:r>
      <w:r w:rsidRPr="00943537">
        <w:rPr>
          <w:rFonts w:ascii="Times New Roman" w:eastAsia="Times New Roman" w:hAnsi="Times New Roman" w:cs="Times New Roman"/>
          <w:u w:val="single"/>
        </w:rPr>
        <w:t>.</w:t>
      </w:r>
    </w:p>
    <w:p w:rsidR="005B36A6" w:rsidRPr="00943537" w:rsidRDefault="005B36A6" w:rsidP="005B36A6">
      <w:pPr>
        <w:tabs>
          <w:tab w:val="left" w:pos="708"/>
          <w:tab w:val="center" w:pos="4419"/>
          <w:tab w:val="right" w:pos="8838"/>
        </w:tabs>
        <w:spacing w:line="240" w:lineRule="auto"/>
        <w:ind w:right="-24"/>
        <w:jc w:val="both"/>
        <w:rPr>
          <w:rFonts w:ascii="Times New Roman" w:eastAsia="Times New Roman" w:hAnsi="Times New Roman" w:cs="Times New Roman"/>
          <w:b/>
        </w:rPr>
      </w:pPr>
    </w:p>
    <w:p w:rsidR="005B36A6" w:rsidRPr="00943537" w:rsidRDefault="005B36A6" w:rsidP="005B36A6">
      <w:pPr>
        <w:tabs>
          <w:tab w:val="left" w:pos="708"/>
          <w:tab w:val="center" w:pos="4419"/>
          <w:tab w:val="right" w:pos="8838"/>
        </w:tabs>
        <w:spacing w:line="240" w:lineRule="auto"/>
        <w:ind w:right="-24"/>
        <w:jc w:val="both"/>
        <w:rPr>
          <w:rFonts w:ascii="Times New Roman" w:eastAsia="Times New Roman" w:hAnsi="Times New Roman" w:cs="Times New Roman"/>
          <w:b/>
        </w:rPr>
      </w:pPr>
    </w:p>
    <w:p w:rsidR="005B36A6" w:rsidRPr="00943537" w:rsidRDefault="005B36A6" w:rsidP="005B36A6">
      <w:pPr>
        <w:tabs>
          <w:tab w:val="left" w:pos="708"/>
          <w:tab w:val="center" w:pos="4419"/>
          <w:tab w:val="right" w:pos="8838"/>
        </w:tabs>
        <w:spacing w:line="240" w:lineRule="auto"/>
        <w:ind w:left="4248" w:right="-24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943537">
        <w:rPr>
          <w:rFonts w:ascii="Times New Roman" w:eastAsia="Times New Roman" w:hAnsi="Times New Roman" w:cs="Times New Roman"/>
          <w:b/>
          <w:i/>
        </w:rPr>
        <w:t>REGULAMENTA O CÓDIGO TRIBUTÁRIO MUNICIPAL E DÁ OUTRAS PROVIDÊNCIAS</w:t>
      </w:r>
      <w:r w:rsidRPr="00943537">
        <w:rPr>
          <w:rFonts w:ascii="Times New Roman" w:eastAsia="Times New Roman" w:hAnsi="Times New Roman" w:cs="Times New Roman"/>
          <w:b/>
          <w:i/>
          <w:iCs/>
        </w:rPr>
        <w:t>.</w:t>
      </w: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3537">
        <w:rPr>
          <w:rFonts w:ascii="Times New Roman" w:eastAsia="Times New Roman" w:hAnsi="Times New Roman" w:cs="Times New Roman"/>
        </w:rPr>
        <w:t xml:space="preserve">  </w:t>
      </w:r>
      <w:r w:rsidRPr="00943537">
        <w:rPr>
          <w:rFonts w:ascii="Times New Roman" w:eastAsia="Times New Roman" w:hAnsi="Times New Roman" w:cs="Times New Roman"/>
        </w:rPr>
        <w:tab/>
      </w:r>
      <w:r w:rsidRPr="00943537">
        <w:rPr>
          <w:rFonts w:ascii="Times New Roman" w:eastAsia="Times New Roman" w:hAnsi="Times New Roman" w:cs="Times New Roman"/>
        </w:rPr>
        <w:tab/>
      </w:r>
      <w:r w:rsidRPr="00943537">
        <w:rPr>
          <w:rFonts w:ascii="Times New Roman" w:eastAsia="Times New Roman" w:hAnsi="Times New Roman" w:cs="Times New Roman"/>
        </w:rPr>
        <w:tab/>
      </w:r>
      <w:r w:rsidRPr="00943537">
        <w:rPr>
          <w:rFonts w:ascii="Times New Roman" w:eastAsia="Times New Roman" w:hAnsi="Times New Roman" w:cs="Times New Roman"/>
          <w:b/>
        </w:rPr>
        <w:t>CEZAR OLÍMPIO ZANDONÁ,</w:t>
      </w:r>
      <w:r w:rsidRPr="00943537">
        <w:rPr>
          <w:rFonts w:ascii="Times New Roman" w:eastAsia="Times New Roman" w:hAnsi="Times New Roman" w:cs="Times New Roman"/>
        </w:rPr>
        <w:t xml:space="preserve"> Prefeito Municipal de São João da Urtiga, RS, no uso de suas atribuições legais, de conformidade com a Lei Orgânica Municipal e de acordo com o Código Tributário Municipal,</w:t>
      </w: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widowControl w:val="0"/>
        <w:spacing w:line="240" w:lineRule="auto"/>
        <w:rPr>
          <w:rFonts w:ascii="Times New Roman" w:eastAsia="Times New Roman" w:hAnsi="Times New Roman" w:cs="Times New Roman"/>
          <w:b/>
          <w:snapToGrid w:val="0"/>
          <w:spacing w:val="60"/>
        </w:rPr>
      </w:pPr>
      <w:r w:rsidRPr="00943537">
        <w:rPr>
          <w:rFonts w:ascii="Times New Roman" w:eastAsia="Times New Roman" w:hAnsi="Times New Roman" w:cs="Times New Roman"/>
          <w:b/>
          <w:snapToGrid w:val="0"/>
          <w:spacing w:val="60"/>
        </w:rPr>
        <w:t xml:space="preserve">                DECRETA</w:t>
      </w:r>
    </w:p>
    <w:p w:rsidR="005B36A6" w:rsidRPr="00943537" w:rsidRDefault="005B36A6" w:rsidP="005B36A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i/>
          <w:snapToGrid w:val="0"/>
          <w:spacing w:val="60"/>
          <w:u w:val="single"/>
        </w:rPr>
      </w:pPr>
    </w:p>
    <w:p w:rsidR="005B36A6" w:rsidRDefault="005B36A6" w:rsidP="005B36A6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Cs/>
        </w:rPr>
      </w:pPr>
      <w:r w:rsidRPr="00943537">
        <w:rPr>
          <w:rFonts w:ascii="Times New Roman" w:eastAsia="Times New Roman" w:hAnsi="Times New Roman" w:cs="Times New Roman"/>
          <w:b/>
        </w:rPr>
        <w:t xml:space="preserve"> </w:t>
      </w:r>
      <w:r w:rsidRPr="00943537">
        <w:rPr>
          <w:rFonts w:ascii="Times New Roman" w:eastAsia="Times New Roman" w:hAnsi="Times New Roman" w:cs="Times New Roman"/>
          <w:b/>
        </w:rPr>
        <w:tab/>
      </w:r>
      <w:r w:rsidRPr="00943537">
        <w:rPr>
          <w:rFonts w:ascii="Times New Roman" w:eastAsia="Times New Roman" w:hAnsi="Times New Roman" w:cs="Times New Roman"/>
          <w:b/>
        </w:rPr>
        <w:tab/>
      </w:r>
      <w:r w:rsidRPr="00943537">
        <w:rPr>
          <w:rFonts w:ascii="Times New Roman" w:eastAsia="Times New Roman" w:hAnsi="Times New Roman" w:cs="Times New Roman"/>
        </w:rPr>
        <w:t>Art. 1º -</w:t>
      </w:r>
      <w:r w:rsidRPr="00943537">
        <w:rPr>
          <w:rFonts w:ascii="Times New Roman" w:eastAsia="Times New Roman" w:hAnsi="Times New Roman" w:cs="Times New Roman"/>
          <w:bCs/>
        </w:rPr>
        <w:t xml:space="preserve"> Para o cálculo do valor das </w:t>
      </w:r>
      <w:r w:rsidRPr="00943537">
        <w:rPr>
          <w:rFonts w:ascii="Times New Roman" w:eastAsia="Times New Roman" w:hAnsi="Times New Roman" w:cs="Times New Roman"/>
          <w:b/>
          <w:bCs/>
          <w:u w:val="single"/>
        </w:rPr>
        <w:t>taxas de licenciamento ambiental do exercício de 202</w:t>
      </w:r>
      <w:r>
        <w:rPr>
          <w:rFonts w:ascii="Times New Roman" w:eastAsia="Times New Roman" w:hAnsi="Times New Roman" w:cs="Times New Roman"/>
          <w:b/>
          <w:bCs/>
          <w:u w:val="single"/>
        </w:rPr>
        <w:t>6</w:t>
      </w:r>
      <w:r w:rsidRPr="00943537">
        <w:rPr>
          <w:rFonts w:ascii="Times New Roman" w:eastAsia="Times New Roman" w:hAnsi="Times New Roman" w:cs="Times New Roman"/>
          <w:bCs/>
        </w:rPr>
        <w:t>, utilizar-se-ão os valores abaixo descritos, calculados conforme previsto no §3º da Lei Municipal nº. 939, de 08 de setembro de 2004:</w:t>
      </w:r>
    </w:p>
    <w:p w:rsidR="005B36A6" w:rsidRPr="00943537" w:rsidRDefault="005B36A6" w:rsidP="005B36A6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Cs/>
        </w:rPr>
      </w:pPr>
    </w:p>
    <w:p w:rsidR="005B36A6" w:rsidRPr="00943537" w:rsidRDefault="005B36A6" w:rsidP="005B36A6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1545"/>
        <w:gridCol w:w="1729"/>
        <w:gridCol w:w="1729"/>
        <w:gridCol w:w="1729"/>
      </w:tblGrid>
      <w:tr w:rsidR="005B36A6" w:rsidRPr="00943537" w:rsidTr="00BE3505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Porte</w:t>
            </w: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Potencial</w:t>
            </w: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Poluidor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LP – Licença</w:t>
            </w: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Prévia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 xml:space="preserve">LI – Licença </w:t>
            </w: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Instalação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 xml:space="preserve">LO – Licença </w:t>
            </w: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De Operação</w:t>
            </w:r>
          </w:p>
        </w:tc>
      </w:tr>
      <w:tr w:rsidR="005B36A6" w:rsidRPr="00943537" w:rsidTr="00BE3505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PRONAF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R$ 70,48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R$ 51,48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MÍNIMO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Baixo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9,49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R$ 225,81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R$ 112,91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Médio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98,44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R$ 274,94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R$ 200,54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Alto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139,10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R$ 353,20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R$ 302,62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PEQUENO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 xml:space="preserve">Baixo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159,88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R$ 449,85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R$ 226,73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Médio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96,92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R$ 544,71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R$ 383,01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Alto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258,34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R$ 704,60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R$ 605,23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MÉDIO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 xml:space="preserve">Baixo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289,06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R$ 820,24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R$ 411,02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Médio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98,37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R$ 1.117,43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R$ 784,11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Alto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87,16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R$ 1.606,15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R$ 1.376,70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GRANDE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 xml:space="preserve">Baixo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464,31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R$ 1.310,76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R$ 654,91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Médio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718,15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R$ 2.011,74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R$ 1.414,63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Alto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174,33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R$ 3.207,78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R$ 2.757,03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EXCEPCIONAL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 xml:space="preserve">Baixo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R$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739,84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R$ 2.095,75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R$ 1.047,87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Médio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R$ 1.2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93,58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R$ 3.620,62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R$ 2.546,53</w:t>
            </w:r>
          </w:p>
        </w:tc>
      </w:tr>
      <w:tr w:rsidR="005B36A6" w:rsidRPr="00943537" w:rsidTr="00BE3505">
        <w:trPr>
          <w:cantSplit/>
        </w:trPr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6A6" w:rsidRPr="00943537" w:rsidRDefault="005B36A6" w:rsidP="00BE3505">
            <w:pPr>
              <w:spacing w:line="256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A6" w:rsidRPr="00943537" w:rsidRDefault="005B36A6" w:rsidP="00BE3505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943537">
              <w:rPr>
                <w:rFonts w:ascii="Times New Roman" w:eastAsia="Times New Roman" w:hAnsi="Times New Roman" w:cs="Times New Roman"/>
                <w:snapToGrid w:val="0"/>
              </w:rPr>
              <w:t>Alto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35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346,89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1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R$ 6.413,78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36A6" w:rsidRPr="00943537" w:rsidRDefault="005B36A6" w:rsidP="00BE35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2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R$ 5.514,02</w:t>
            </w:r>
          </w:p>
        </w:tc>
      </w:tr>
    </w:tbl>
    <w:p w:rsidR="005B36A6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:rsidR="005B36A6" w:rsidRPr="00943537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>Declaração</w:t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b/>
          <w:snapToGrid w:val="0"/>
        </w:rPr>
        <w:t>R$ 3</w:t>
      </w:r>
      <w:r>
        <w:rPr>
          <w:rFonts w:ascii="Times New Roman" w:eastAsia="Times New Roman" w:hAnsi="Times New Roman" w:cs="Times New Roman"/>
          <w:b/>
          <w:snapToGrid w:val="0"/>
        </w:rPr>
        <w:t>4,30</w:t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</w:p>
    <w:p w:rsidR="005B36A6" w:rsidRPr="00943537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 xml:space="preserve">Autorização </w:t>
      </w:r>
      <w:r w:rsidRPr="00943537">
        <w:rPr>
          <w:rFonts w:ascii="Times New Roman" w:eastAsia="Times New Roman" w:hAnsi="Times New Roman" w:cs="Times New Roman"/>
          <w:snapToGrid w:val="0"/>
        </w:rPr>
        <w:tab/>
        <w:t xml:space="preserve">          </w:t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b/>
          <w:snapToGrid w:val="0"/>
        </w:rPr>
        <w:t>R$</w:t>
      </w:r>
      <w:r w:rsidRPr="00943537">
        <w:rPr>
          <w:rFonts w:ascii="Times New Roman" w:eastAsia="Times New Roman" w:hAnsi="Times New Roman" w:cs="Times New Roman"/>
          <w:snapToGrid w:val="0"/>
        </w:rPr>
        <w:t xml:space="preserve"> </w:t>
      </w:r>
      <w:r w:rsidRPr="00943537">
        <w:rPr>
          <w:rFonts w:ascii="Times New Roman" w:eastAsia="Times New Roman" w:hAnsi="Times New Roman" w:cs="Times New Roman"/>
          <w:b/>
          <w:snapToGrid w:val="0"/>
        </w:rPr>
        <w:t>1</w:t>
      </w:r>
      <w:r>
        <w:rPr>
          <w:rFonts w:ascii="Times New Roman" w:eastAsia="Times New Roman" w:hAnsi="Times New Roman" w:cs="Times New Roman"/>
          <w:b/>
          <w:snapToGrid w:val="0"/>
        </w:rPr>
        <w:t>26,44</w:t>
      </w:r>
    </w:p>
    <w:p w:rsidR="005B36A6" w:rsidRPr="00943537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>MTR</w:t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b/>
          <w:snapToGrid w:val="0"/>
        </w:rPr>
        <w:t>R$ 1</w:t>
      </w:r>
      <w:r>
        <w:rPr>
          <w:rFonts w:ascii="Times New Roman" w:eastAsia="Times New Roman" w:hAnsi="Times New Roman" w:cs="Times New Roman"/>
          <w:b/>
          <w:snapToGrid w:val="0"/>
        </w:rPr>
        <w:t>26,44</w:t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</w:p>
    <w:p w:rsidR="005B36A6" w:rsidRPr="00943537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 xml:space="preserve">Atualizações LO (fontes móveis) </w:t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b/>
          <w:snapToGrid w:val="0"/>
        </w:rPr>
        <w:t>R$ 4</w:t>
      </w:r>
      <w:r>
        <w:rPr>
          <w:rFonts w:ascii="Times New Roman" w:eastAsia="Times New Roman" w:hAnsi="Times New Roman" w:cs="Times New Roman"/>
          <w:b/>
          <w:snapToGrid w:val="0"/>
        </w:rPr>
        <w:t>3,34</w:t>
      </w: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943537">
        <w:rPr>
          <w:rFonts w:ascii="Times New Roman" w:eastAsia="Times New Roman" w:hAnsi="Times New Roman" w:cs="Times New Roman"/>
        </w:rPr>
        <w:tab/>
      </w:r>
      <w:r w:rsidRPr="00943537">
        <w:rPr>
          <w:rFonts w:ascii="Times New Roman" w:eastAsia="Times New Roman" w:hAnsi="Times New Roman" w:cs="Times New Roman"/>
        </w:rPr>
        <w:tab/>
      </w:r>
      <w:r w:rsidRPr="00943537">
        <w:rPr>
          <w:rFonts w:ascii="Times New Roman" w:eastAsia="Times New Roman" w:hAnsi="Times New Roman" w:cs="Times New Roman"/>
        </w:rPr>
        <w:tab/>
        <w:t>Art. 2º -</w:t>
      </w:r>
      <w:r w:rsidRPr="00943537">
        <w:rPr>
          <w:rFonts w:ascii="Times New Roman" w:eastAsia="Times New Roman" w:hAnsi="Times New Roman" w:cs="Times New Roman"/>
          <w:b/>
        </w:rPr>
        <w:t xml:space="preserve"> </w:t>
      </w:r>
      <w:r w:rsidRPr="00943537">
        <w:rPr>
          <w:rFonts w:ascii="Times New Roman" w:eastAsia="Times New Roman" w:hAnsi="Times New Roman" w:cs="Times New Roman"/>
        </w:rPr>
        <w:t xml:space="preserve">Os valores que compreendem o conjunto de rubricas acima mencionados </w:t>
      </w:r>
      <w:r>
        <w:rPr>
          <w:rFonts w:ascii="Times New Roman" w:eastAsia="Times New Roman" w:hAnsi="Times New Roman" w:cs="Times New Roman"/>
        </w:rPr>
        <w:t xml:space="preserve">não </w:t>
      </w:r>
      <w:r w:rsidRPr="00943537">
        <w:rPr>
          <w:rFonts w:ascii="Times New Roman" w:eastAsia="Times New Roman" w:hAnsi="Times New Roman" w:cs="Times New Roman"/>
        </w:rPr>
        <w:t>sofreram</w:t>
      </w:r>
      <w:r>
        <w:rPr>
          <w:rFonts w:ascii="Times New Roman" w:eastAsia="Times New Roman" w:hAnsi="Times New Roman" w:cs="Times New Roman"/>
        </w:rPr>
        <w:t xml:space="preserve"> alterações</w:t>
      </w:r>
      <w:r w:rsidRPr="00943537">
        <w:rPr>
          <w:rFonts w:ascii="Times New Roman" w:eastAsia="Times New Roman" w:hAnsi="Times New Roman" w:cs="Times New Roman"/>
        </w:rPr>
        <w:t xml:space="preserve"> para o exercício de 202</w:t>
      </w:r>
      <w:r w:rsidR="00B96ABA">
        <w:rPr>
          <w:rFonts w:ascii="Times New Roman" w:eastAsia="Times New Roman" w:hAnsi="Times New Roman" w:cs="Times New Roman"/>
        </w:rPr>
        <w:t>6</w:t>
      </w:r>
      <w:r w:rsidRPr="00943537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em virtude da </w:t>
      </w:r>
      <w:r w:rsidRPr="00943537">
        <w:rPr>
          <w:rFonts w:ascii="Times New Roman" w:eastAsia="Times New Roman" w:hAnsi="Times New Roman" w:cs="Times New Roman"/>
        </w:rPr>
        <w:t xml:space="preserve">variação </w:t>
      </w:r>
      <w:r>
        <w:rPr>
          <w:rFonts w:ascii="Times New Roman" w:eastAsia="Times New Roman" w:hAnsi="Times New Roman" w:cs="Times New Roman"/>
        </w:rPr>
        <w:t xml:space="preserve">negativa </w:t>
      </w:r>
      <w:r w:rsidRPr="00943537">
        <w:rPr>
          <w:rFonts w:ascii="Times New Roman" w:eastAsia="Times New Roman" w:hAnsi="Times New Roman" w:cs="Times New Roman"/>
        </w:rPr>
        <w:t>do IGP-M do período.</w:t>
      </w: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943537">
        <w:rPr>
          <w:rFonts w:ascii="Times New Roman" w:eastAsia="Times New Roman" w:hAnsi="Times New Roman" w:cs="Times New Roman"/>
          <w:bCs/>
        </w:rPr>
        <w:t xml:space="preserve">  </w:t>
      </w:r>
      <w:r w:rsidRPr="00943537">
        <w:rPr>
          <w:rFonts w:ascii="Times New Roman" w:eastAsia="Times New Roman" w:hAnsi="Times New Roman" w:cs="Times New Roman"/>
          <w:bCs/>
        </w:rPr>
        <w:tab/>
      </w:r>
      <w:r w:rsidRPr="00943537">
        <w:rPr>
          <w:rFonts w:ascii="Times New Roman" w:eastAsia="Times New Roman" w:hAnsi="Times New Roman" w:cs="Times New Roman"/>
          <w:bCs/>
        </w:rPr>
        <w:tab/>
      </w:r>
      <w:r w:rsidRPr="00943537">
        <w:rPr>
          <w:rFonts w:ascii="Times New Roman" w:eastAsia="Times New Roman" w:hAnsi="Times New Roman" w:cs="Times New Roman"/>
          <w:bCs/>
        </w:rPr>
        <w:tab/>
        <w:t>Art. 3º - Este Decreto entra em vigor na data de sua publicação, revogando-se as disposições em contrário.</w:t>
      </w:r>
    </w:p>
    <w:p w:rsidR="005B36A6" w:rsidRPr="00943537" w:rsidRDefault="005B36A6" w:rsidP="005B36A6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Cs/>
        </w:rPr>
      </w:pPr>
    </w:p>
    <w:p w:rsidR="005B36A6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 xml:space="preserve"> </w:t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  <w:r w:rsidRPr="00943537">
        <w:rPr>
          <w:rFonts w:ascii="Times New Roman" w:eastAsia="Times New Roman" w:hAnsi="Times New Roman" w:cs="Times New Roman"/>
          <w:snapToGrid w:val="0"/>
        </w:rPr>
        <w:tab/>
      </w:r>
    </w:p>
    <w:p w:rsidR="005B36A6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:rsidR="005B36A6" w:rsidRPr="00943537" w:rsidRDefault="005B36A6" w:rsidP="005B36A6">
      <w:pPr>
        <w:spacing w:line="240" w:lineRule="auto"/>
        <w:jc w:val="center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>São João da Urtiga, RS em 0</w:t>
      </w:r>
      <w:r>
        <w:rPr>
          <w:rFonts w:ascii="Times New Roman" w:eastAsia="Times New Roman" w:hAnsi="Times New Roman" w:cs="Times New Roman"/>
          <w:snapToGrid w:val="0"/>
        </w:rPr>
        <w:t>7</w:t>
      </w:r>
      <w:r w:rsidRPr="00943537">
        <w:rPr>
          <w:rFonts w:ascii="Times New Roman" w:eastAsia="Times New Roman" w:hAnsi="Times New Roman" w:cs="Times New Roman"/>
          <w:snapToGrid w:val="0"/>
        </w:rPr>
        <w:t xml:space="preserve"> de janeiro de 202</w:t>
      </w:r>
      <w:r>
        <w:rPr>
          <w:rFonts w:ascii="Times New Roman" w:eastAsia="Times New Roman" w:hAnsi="Times New Roman" w:cs="Times New Roman"/>
          <w:snapToGrid w:val="0"/>
        </w:rPr>
        <w:t>6</w:t>
      </w:r>
      <w:r w:rsidRPr="00943537">
        <w:rPr>
          <w:rFonts w:ascii="Times New Roman" w:eastAsia="Times New Roman" w:hAnsi="Times New Roman" w:cs="Times New Roman"/>
          <w:snapToGrid w:val="0"/>
        </w:rPr>
        <w:t>.</w:t>
      </w:r>
    </w:p>
    <w:p w:rsidR="005B36A6" w:rsidRPr="00943537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 xml:space="preserve">                                                                    </w:t>
      </w:r>
    </w:p>
    <w:p w:rsidR="005B36A6" w:rsidRPr="00943537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 xml:space="preserve">           </w:t>
      </w:r>
    </w:p>
    <w:p w:rsidR="005B36A6" w:rsidRPr="00943537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943537">
        <w:rPr>
          <w:rFonts w:ascii="Times New Roman" w:eastAsia="Times New Roman" w:hAnsi="Times New Roman" w:cs="Times New Roman"/>
          <w:snapToGrid w:val="0"/>
        </w:rPr>
        <w:t xml:space="preserve">                                                 </w:t>
      </w:r>
    </w:p>
    <w:p w:rsidR="005B36A6" w:rsidRPr="00943537" w:rsidRDefault="005B36A6" w:rsidP="005B36A6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943537">
        <w:rPr>
          <w:rFonts w:ascii="Times New Roman" w:eastAsia="Times New Roman" w:hAnsi="Times New Roman" w:cs="Times New Roman"/>
        </w:rPr>
        <w:t xml:space="preserve"> </w:t>
      </w:r>
      <w:r w:rsidRPr="00943537">
        <w:rPr>
          <w:rFonts w:ascii="Times New Roman" w:eastAsia="Times New Roman" w:hAnsi="Times New Roman" w:cs="Times New Roman"/>
        </w:rPr>
        <w:tab/>
      </w:r>
      <w:r w:rsidRPr="00943537">
        <w:rPr>
          <w:rFonts w:ascii="Times New Roman" w:eastAsia="Times New Roman" w:hAnsi="Times New Roman" w:cs="Times New Roman"/>
          <w:b/>
          <w:bCs/>
        </w:rPr>
        <w:t xml:space="preserve">CEZAR OLÍMPIO ZANDONÁ </w:t>
      </w:r>
    </w:p>
    <w:p w:rsidR="005B36A6" w:rsidRPr="00943537" w:rsidRDefault="005B36A6" w:rsidP="005B36A6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943537">
        <w:rPr>
          <w:rFonts w:ascii="Times New Roman" w:eastAsia="Times New Roman" w:hAnsi="Times New Roman" w:cs="Times New Roman"/>
        </w:rPr>
        <w:tab/>
        <w:t>Prefeito Municipal</w:t>
      </w:r>
    </w:p>
    <w:p w:rsidR="005B36A6" w:rsidRPr="00943537" w:rsidRDefault="005B36A6" w:rsidP="005B36A6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spacing w:line="240" w:lineRule="auto"/>
        <w:rPr>
          <w:rFonts w:ascii="Times New Roman" w:eastAsia="Times New Roman" w:hAnsi="Times New Roman" w:cs="Times New Roman"/>
        </w:rPr>
      </w:pPr>
      <w:r w:rsidRPr="0094353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5B36A6" w:rsidRPr="00943537" w:rsidRDefault="005B36A6" w:rsidP="005B36A6">
      <w:pPr>
        <w:widowControl w:val="0"/>
        <w:snapToGrid w:val="0"/>
        <w:jc w:val="both"/>
        <w:rPr>
          <w:rFonts w:ascii="Times New Roman" w:eastAsia="Times New Roman" w:hAnsi="Times New Roman" w:cs="Times New Roman"/>
        </w:rPr>
      </w:pPr>
      <w:r w:rsidRPr="00943537">
        <w:rPr>
          <w:rFonts w:ascii="Times New Roman" w:eastAsia="Times New Roman" w:hAnsi="Times New Roman" w:cs="Times New Roman"/>
        </w:rPr>
        <w:t xml:space="preserve">Registre-se e Publique-se. </w:t>
      </w:r>
    </w:p>
    <w:p w:rsidR="005B36A6" w:rsidRPr="00943537" w:rsidRDefault="005B36A6" w:rsidP="005B36A6">
      <w:pPr>
        <w:widowControl w:val="0"/>
        <w:snapToGrid w:val="0"/>
        <w:jc w:val="both"/>
        <w:rPr>
          <w:rFonts w:ascii="Times New Roman" w:eastAsia="Times New Roman" w:hAnsi="Times New Roman" w:cs="Times New Roman"/>
        </w:rPr>
      </w:pPr>
      <w:r w:rsidRPr="00943537">
        <w:rPr>
          <w:rFonts w:ascii="Times New Roman" w:eastAsia="Times New Roman" w:hAnsi="Times New Roman" w:cs="Times New Roman"/>
        </w:rPr>
        <w:t>Cumpra-se em data supra.</w:t>
      </w:r>
    </w:p>
    <w:p w:rsidR="005B36A6" w:rsidRPr="00943537" w:rsidRDefault="005B36A6" w:rsidP="005B36A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6A6" w:rsidRPr="00943537" w:rsidRDefault="005B36A6" w:rsidP="005B36A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6A6" w:rsidRPr="00943537" w:rsidRDefault="005B36A6" w:rsidP="005B36A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36A6" w:rsidRPr="00943537" w:rsidRDefault="005B36A6" w:rsidP="005B36A6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435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EDUARDO PAIZ,</w:t>
      </w:r>
    </w:p>
    <w:p w:rsidR="005B36A6" w:rsidRPr="00943537" w:rsidRDefault="005B36A6" w:rsidP="005B36A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3537">
        <w:rPr>
          <w:rFonts w:ascii="Times New Roman" w:eastAsia="Times New Roman" w:hAnsi="Times New Roman" w:cs="Times New Roman"/>
          <w:snapToGrid w:val="0"/>
        </w:rPr>
        <w:t>Secretário de Projetos, Planejamento e Administração.</w:t>
      </w:r>
    </w:p>
    <w:p w:rsidR="005B36A6" w:rsidRPr="00943537" w:rsidRDefault="005B36A6" w:rsidP="005B36A6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:rsidR="005B36A6" w:rsidRPr="00943537" w:rsidRDefault="005B36A6" w:rsidP="005B36A6">
      <w:pPr>
        <w:spacing w:line="240" w:lineRule="auto"/>
        <w:rPr>
          <w:rFonts w:ascii="Times New Roman" w:eastAsia="Times New Roman" w:hAnsi="Times New Roman" w:cs="Times New Roman"/>
        </w:rPr>
      </w:pPr>
    </w:p>
    <w:p w:rsidR="005B36A6" w:rsidRPr="00943537" w:rsidRDefault="005B36A6" w:rsidP="005B36A6">
      <w:pPr>
        <w:rPr>
          <w:rFonts w:ascii="Times New Roman" w:eastAsia="Calibri" w:hAnsi="Times New Roman" w:cs="Times New Roman"/>
        </w:rPr>
      </w:pPr>
    </w:p>
    <w:p w:rsidR="005B36A6" w:rsidRPr="00943537" w:rsidRDefault="005B36A6" w:rsidP="005B36A6">
      <w:pPr>
        <w:spacing w:after="160" w:line="256" w:lineRule="auto"/>
        <w:rPr>
          <w:rFonts w:ascii="Times New Roman" w:eastAsia="Calibri" w:hAnsi="Times New Roman" w:cs="Times New Roman"/>
        </w:rPr>
      </w:pPr>
    </w:p>
    <w:p w:rsidR="005B36A6" w:rsidRDefault="005B36A6" w:rsidP="005B36A6"/>
    <w:p w:rsidR="00950072" w:rsidRPr="005B36A6" w:rsidRDefault="00950072" w:rsidP="005B36A6"/>
    <w:sectPr w:rsidR="00950072" w:rsidRPr="005B36A6" w:rsidSect="00563285">
      <w:headerReference w:type="default" r:id="rId8"/>
      <w:footerReference w:type="default" r:id="rId9"/>
      <w:pgSz w:w="11909" w:h="16834"/>
      <w:pgMar w:top="2127" w:right="1440" w:bottom="1440" w:left="1440" w:header="142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39A" w:rsidRDefault="0071639A">
      <w:pPr>
        <w:spacing w:line="240" w:lineRule="auto"/>
      </w:pPr>
      <w:r>
        <w:separator/>
      </w:r>
    </w:p>
  </w:endnote>
  <w:endnote w:type="continuationSeparator" w:id="0">
    <w:p w:rsidR="0071639A" w:rsidRDefault="007163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C923C9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:rsidR="007D5FBB" w:rsidRDefault="00C923C9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39A" w:rsidRDefault="0071639A">
      <w:pPr>
        <w:spacing w:line="240" w:lineRule="auto"/>
      </w:pPr>
      <w:r>
        <w:separator/>
      </w:r>
    </w:p>
  </w:footnote>
  <w:footnote w:type="continuationSeparator" w:id="0">
    <w:p w:rsidR="0071639A" w:rsidRDefault="007163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C923C9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10442E9B" wp14:editId="22BCB71E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365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895"/>
      <w:gridCol w:w="4470"/>
    </w:tblGrid>
    <w:tr w:rsidR="007D5FBB" w:rsidTr="004958EC">
      <w:trPr>
        <w:trHeight w:val="1155"/>
      </w:trPr>
      <w:tc>
        <w:tcPr>
          <w:tcW w:w="58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AA1B4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7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250263">
            <w:rPr>
              <w:sz w:val="20"/>
              <w:szCs w:val="20"/>
            </w:rPr>
            <w:t>3310-3398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7D5FBB" w:rsidRDefault="00AA1B4B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E2111"/>
    <w:multiLevelType w:val="hybridMultilevel"/>
    <w:tmpl w:val="6124091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C9"/>
    <w:rsid w:val="000750BB"/>
    <w:rsid w:val="00094EE2"/>
    <w:rsid w:val="000F3D68"/>
    <w:rsid w:val="001744AE"/>
    <w:rsid w:val="00181F85"/>
    <w:rsid w:val="001D0888"/>
    <w:rsid w:val="001D391C"/>
    <w:rsid w:val="0020732B"/>
    <w:rsid w:val="00207FCF"/>
    <w:rsid w:val="00246172"/>
    <w:rsid w:val="00250263"/>
    <w:rsid w:val="002A27D0"/>
    <w:rsid w:val="002D41DB"/>
    <w:rsid w:val="00325989"/>
    <w:rsid w:val="00356AB6"/>
    <w:rsid w:val="003A25FD"/>
    <w:rsid w:val="00444F09"/>
    <w:rsid w:val="004958EC"/>
    <w:rsid w:val="00531A19"/>
    <w:rsid w:val="00563285"/>
    <w:rsid w:val="00583C17"/>
    <w:rsid w:val="00584F0C"/>
    <w:rsid w:val="005A1AF9"/>
    <w:rsid w:val="005A3EC6"/>
    <w:rsid w:val="005B36A6"/>
    <w:rsid w:val="00657F1A"/>
    <w:rsid w:val="006A4B71"/>
    <w:rsid w:val="006C6117"/>
    <w:rsid w:val="006C628F"/>
    <w:rsid w:val="0070664A"/>
    <w:rsid w:val="0071639A"/>
    <w:rsid w:val="007638FA"/>
    <w:rsid w:val="007B1545"/>
    <w:rsid w:val="008B1F4F"/>
    <w:rsid w:val="008D0D04"/>
    <w:rsid w:val="00901B7C"/>
    <w:rsid w:val="00950072"/>
    <w:rsid w:val="00A03573"/>
    <w:rsid w:val="00A17514"/>
    <w:rsid w:val="00A51597"/>
    <w:rsid w:val="00A61096"/>
    <w:rsid w:val="00A64753"/>
    <w:rsid w:val="00A72F3B"/>
    <w:rsid w:val="00A745A6"/>
    <w:rsid w:val="00A97A62"/>
    <w:rsid w:val="00AA1B4B"/>
    <w:rsid w:val="00AB6C0B"/>
    <w:rsid w:val="00B25E36"/>
    <w:rsid w:val="00B26B61"/>
    <w:rsid w:val="00B361B8"/>
    <w:rsid w:val="00B84D83"/>
    <w:rsid w:val="00B96ABA"/>
    <w:rsid w:val="00BE0160"/>
    <w:rsid w:val="00BF4E05"/>
    <w:rsid w:val="00C923C9"/>
    <w:rsid w:val="00CE006C"/>
    <w:rsid w:val="00D00749"/>
    <w:rsid w:val="00D3516F"/>
    <w:rsid w:val="00D909B0"/>
    <w:rsid w:val="00D91097"/>
    <w:rsid w:val="00DA00C6"/>
    <w:rsid w:val="00DA4242"/>
    <w:rsid w:val="00E82D12"/>
    <w:rsid w:val="00EB2E49"/>
    <w:rsid w:val="00F233BF"/>
    <w:rsid w:val="00F234FE"/>
    <w:rsid w:val="00F2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436E0C8"/>
  <w15:docId w15:val="{CFC5B9B6-67E2-480F-A892-485A1190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3C9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58EC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8EC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58EC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8EC"/>
    <w:rPr>
      <w:rFonts w:ascii="Arial" w:eastAsia="Arial" w:hAnsi="Arial" w:cs="Arial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08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0888"/>
    <w:rPr>
      <w:rFonts w:ascii="Segoe UI" w:eastAsia="Arial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A72F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Forte">
    <w:name w:val="Strong"/>
    <w:basedOn w:val="Fontepargpadro"/>
    <w:uiPriority w:val="22"/>
    <w:qFormat/>
    <w:rsid w:val="00207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8F364-4F51-4ABE-9929-F7BDC4612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Alog</dc:creator>
  <cp:lastModifiedBy>Thalia</cp:lastModifiedBy>
  <cp:revision>4</cp:revision>
  <cp:lastPrinted>2025-12-17T17:49:00Z</cp:lastPrinted>
  <dcterms:created xsi:type="dcterms:W3CDTF">2026-01-07T16:18:00Z</dcterms:created>
  <dcterms:modified xsi:type="dcterms:W3CDTF">2026-01-07T18:26:00Z</dcterms:modified>
</cp:coreProperties>
</file>