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EF" w:rsidRDefault="00D562EF" w:rsidP="00D562EF">
      <w:pPr>
        <w:jc w:val="both"/>
        <w:rPr>
          <w:rFonts w:ascii="Bookman Old Style" w:hAnsi="Bookman Old Style"/>
        </w:rPr>
      </w:pPr>
    </w:p>
    <w:p w:rsidR="00D562EF" w:rsidRPr="00D562EF" w:rsidRDefault="00D562EF" w:rsidP="00D562EF">
      <w:pPr>
        <w:jc w:val="center"/>
        <w:rPr>
          <w:rFonts w:ascii="Bookman Old Style" w:hAnsi="Bookman Old Style"/>
          <w:b/>
        </w:rPr>
      </w:pPr>
      <w:r w:rsidRPr="00D562EF">
        <w:rPr>
          <w:rFonts w:ascii="Bookman Old Style" w:hAnsi="Bookman Old Style"/>
          <w:b/>
        </w:rPr>
        <w:t xml:space="preserve">PRIMEIRO ADITIVO AO CONTRATO ADMINISTRATIVO DE </w:t>
      </w:r>
      <w:r w:rsidRPr="00D562EF">
        <w:rPr>
          <w:rFonts w:ascii="Bookman Old Style" w:hAnsi="Bookman Old Style"/>
          <w:b/>
        </w:rPr>
        <w:t>COMODATO</w:t>
      </w:r>
      <w:r w:rsidRPr="00D562EF">
        <w:rPr>
          <w:rFonts w:ascii="Bookman Old Style" w:hAnsi="Bookman Old Style"/>
          <w:b/>
        </w:rPr>
        <w:t xml:space="preserve"> DE IMÓVEL</w:t>
      </w:r>
      <w:r>
        <w:rPr>
          <w:rFonts w:ascii="Bookman Old Style" w:hAnsi="Bookman Old Style"/>
          <w:b/>
        </w:rPr>
        <w:t xml:space="preserve"> 153/2017</w:t>
      </w:r>
    </w:p>
    <w:p w:rsidR="00D562EF" w:rsidRPr="0037357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COMODANTE</w:t>
      </w:r>
      <w:r w:rsidRPr="0037357F">
        <w:rPr>
          <w:rFonts w:ascii="Bookman Old Style" w:hAnsi="Bookman Old Style"/>
        </w:rPr>
        <w:t xml:space="preserve">: Município de São João da Urtiga, pessoa Jurídica de direito público interno com sede Administrativa na Avenida Professor Zeferino, 991, inscrita no </w:t>
      </w:r>
      <w:r>
        <w:rPr>
          <w:rFonts w:ascii="Bookman Old Style" w:hAnsi="Bookman Old Style"/>
        </w:rPr>
        <w:t xml:space="preserve">CNPJ </w:t>
      </w:r>
      <w:r w:rsidRPr="0037357F">
        <w:rPr>
          <w:rFonts w:ascii="Bookman Old Style" w:hAnsi="Bookman Old Style"/>
        </w:rPr>
        <w:t xml:space="preserve">sob o nº 90.483.082/0001-65, neste ato representado por seu Prefeito Municipal, o Senhor CEZAR OLÍMPIO ZANDONÁ, residente e domiciliado nesta Cidade, aqui denominado contratante.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COMODATÁRIO</w:t>
      </w:r>
      <w:r w:rsidRPr="0037357F">
        <w:rPr>
          <w:rFonts w:ascii="Bookman Old Style" w:hAnsi="Bookman Old Style"/>
        </w:rPr>
        <w:t xml:space="preserve">: </w:t>
      </w:r>
      <w:r w:rsidRPr="00D562EF">
        <w:rPr>
          <w:rFonts w:ascii="Bookman Old Style" w:hAnsi="Bookman Old Style"/>
        </w:rPr>
        <w:t>ELIAS ROSIN</w:t>
      </w:r>
      <w:r>
        <w:rPr>
          <w:rFonts w:ascii="Bookman Old Style" w:hAnsi="Bookman Old Style"/>
        </w:rPr>
        <w:t xml:space="preserve"> MEI</w:t>
      </w:r>
      <w:r w:rsidRPr="00D562EF">
        <w:rPr>
          <w:rFonts w:ascii="Bookman Old Style" w:hAnsi="Bookman Old Style"/>
        </w:rPr>
        <w:t xml:space="preserve"> 02019847094, inscrito no CNPJ número: 28.785.609/0001-32</w:t>
      </w:r>
      <w:r>
        <w:rPr>
          <w:rFonts w:ascii="Bookman Old Style" w:hAnsi="Bookman Old Style"/>
        </w:rPr>
        <w:t xml:space="preserve"> residente e domiciliado neste Município.</w:t>
      </w:r>
    </w:p>
    <w:p w:rsidR="00D562EF" w:rsidRPr="0037357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 comum acordo prorrogam o Contrato de </w:t>
      </w:r>
      <w:r>
        <w:rPr>
          <w:rFonts w:ascii="Bookman Old Style" w:hAnsi="Bookman Old Style"/>
        </w:rPr>
        <w:t>COMODATO</w:t>
      </w:r>
      <w:r>
        <w:rPr>
          <w:rFonts w:ascii="Bookman Old Style" w:hAnsi="Bookman Old Style"/>
        </w:rPr>
        <w:t xml:space="preserve"> de imóvel</w:t>
      </w:r>
      <w:r>
        <w:rPr>
          <w:rFonts w:ascii="Bookman Old Style" w:hAnsi="Bookman Old Style"/>
        </w:rPr>
        <w:t xml:space="preserve"> Nº. 153/2017</w:t>
      </w:r>
      <w:r>
        <w:rPr>
          <w:rFonts w:ascii="Bookman Old Style" w:hAnsi="Bookman Old Style"/>
        </w:rPr>
        <w:t xml:space="preserve">, nas cláusulas a seguir estabelecidas.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Primeira: O presente aditivo prorroga o prazo anteriormente estipulado até </w:t>
      </w:r>
      <w:r>
        <w:rPr>
          <w:rFonts w:ascii="Bookman Old Style" w:hAnsi="Bookman Old Style"/>
        </w:rPr>
        <w:t>04 de outubro de 2023. (Com efeito retroativo a 04/10/2020</w:t>
      </w:r>
      <w:r>
        <w:rPr>
          <w:rFonts w:ascii="Bookman Old Style" w:hAnsi="Bookman Old Style"/>
        </w:rPr>
        <w:t xml:space="preserve">).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Cláusula Segunda: As demais cláusulas permanecem inalteradas.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E, por ser essa a expressão da verdade, as partes assinam o presente instrumento em três vias de igual forma e teor. </w:t>
      </w:r>
    </w:p>
    <w:p w:rsidR="00D562EF" w:rsidRDefault="00D562EF" w:rsidP="00D562EF">
      <w:pPr>
        <w:jc w:val="both"/>
        <w:rPr>
          <w:rFonts w:ascii="Bookman Old Style" w:hAnsi="Bookman Old Style"/>
        </w:rPr>
      </w:pPr>
    </w:p>
    <w:p w:rsidR="00D562EF" w:rsidRDefault="00D562EF" w:rsidP="00D562E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São João da Urtiga/RS, </w:t>
      </w:r>
      <w:r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 xml:space="preserve"> de</w:t>
      </w:r>
      <w:r>
        <w:rPr>
          <w:rFonts w:ascii="Bookman Old Style" w:hAnsi="Bookman Old Style"/>
        </w:rPr>
        <w:t xml:space="preserve"> maio</w:t>
      </w:r>
      <w:r>
        <w:rPr>
          <w:rFonts w:ascii="Bookman Old Style" w:hAnsi="Bookman Old Style"/>
        </w:rPr>
        <w:t xml:space="preserve"> de 2022.</w:t>
      </w:r>
    </w:p>
    <w:p w:rsidR="00D562EF" w:rsidRDefault="00D562EF" w:rsidP="00D562EF">
      <w:pPr>
        <w:jc w:val="both"/>
        <w:rPr>
          <w:rFonts w:ascii="Bookman Old Style" w:hAnsi="Bookman Old Style"/>
        </w:rPr>
      </w:pPr>
    </w:p>
    <w:p w:rsidR="00910080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ELIAS ROSIN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562EF" w:rsidRDefault="00D562EF" w:rsidP="00D562EF">
      <w:pPr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CEZAR OLÍMPIO ZANDONÁ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COMODATÁRIO</w:t>
      </w: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PREFEITO MUNICIPAL </w:t>
      </w: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COMODANTE</w:t>
      </w:r>
    </w:p>
    <w:p w:rsidR="00D562EF" w:rsidRDefault="00D562EF" w:rsidP="00D562EF">
      <w:pPr>
        <w:jc w:val="both"/>
        <w:rPr>
          <w:rFonts w:ascii="Bookman Old Style" w:hAnsi="Bookman Old Style"/>
        </w:rPr>
      </w:pPr>
    </w:p>
    <w:p w:rsidR="00D562EF" w:rsidRDefault="00D562EF" w:rsidP="00D562EF">
      <w:pPr>
        <w:jc w:val="both"/>
        <w:rPr>
          <w:rFonts w:ascii="Bookman Old Style" w:hAnsi="Bookman Old Style"/>
        </w:rPr>
      </w:pPr>
    </w:p>
    <w:p w:rsidR="00D562E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Testemunhas: </w:t>
      </w:r>
    </w:p>
    <w:p w:rsidR="00D562EF" w:rsidRPr="0037357F" w:rsidRDefault="00D562EF" w:rsidP="00D562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</w:t>
      </w:r>
    </w:p>
    <w:p w:rsidR="0039594B" w:rsidRDefault="0039594B"/>
    <w:sectPr w:rsidR="0039594B" w:rsidSect="00750A78">
      <w:headerReference w:type="default" r:id="rId5"/>
      <w:pgSz w:w="11906" w:h="16838"/>
      <w:pgMar w:top="1663" w:right="1701" w:bottom="1417" w:left="1701" w:header="68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78" w:rsidRDefault="009100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527162" wp14:editId="51D47D44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B3"/>
    <w:rsid w:val="0039594B"/>
    <w:rsid w:val="00910080"/>
    <w:rsid w:val="00D53FB3"/>
    <w:rsid w:val="00D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6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6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2022-05-04T18:14:00Z</cp:lastPrinted>
  <dcterms:created xsi:type="dcterms:W3CDTF">2022-05-04T18:06:00Z</dcterms:created>
  <dcterms:modified xsi:type="dcterms:W3CDTF">2022-05-04T18:34:00Z</dcterms:modified>
</cp:coreProperties>
</file>