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F715FF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CONTRATO ADMINISTRATIVO Nº 033_</w:t>
      </w:r>
      <w:bookmarkStart w:id="0" w:name="_GoBack"/>
      <w:bookmarkEnd w:id="0"/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7E4708" w:rsidRDefault="003E6B83" w:rsidP="007E4708">
      <w:pPr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7E4708" w:rsidRPr="007E4708">
        <w:rPr>
          <w:rFonts w:ascii="Bookman Old Style" w:hAnsi="Bookman Old Style" w:cs="Arial"/>
          <w:b/>
        </w:rPr>
        <w:t>CONTRATADO (A):</w:t>
      </w:r>
      <w:r w:rsidR="007E4708" w:rsidRPr="007E4708">
        <w:rPr>
          <w:rFonts w:ascii="Bookman Old Style" w:hAnsi="Bookman Old Style" w:cs="Arial"/>
        </w:rPr>
        <w:t xml:space="preserve"> </w:t>
      </w:r>
      <w:r w:rsidR="00480993">
        <w:rPr>
          <w:rFonts w:ascii="Bookman Old Style" w:hAnsi="Bookman Old Style" w:cs="Arial"/>
        </w:rPr>
        <w:t>COMERCIAL CANDIMÉDICA MED. HUMANOS LTDA</w:t>
      </w:r>
      <w:r w:rsidR="007E4708" w:rsidRPr="007E4708">
        <w:rPr>
          <w:rFonts w:ascii="Bookman Old Style" w:hAnsi="Bookman Old Style" w:cs="Arial"/>
        </w:rPr>
        <w:t xml:space="preserve"> pessoa jurídica de direito privado, com </w:t>
      </w:r>
      <w:r w:rsidR="00480993">
        <w:rPr>
          <w:rFonts w:ascii="Bookman Old Style" w:hAnsi="Bookman Old Style" w:cs="Arial"/>
        </w:rPr>
        <w:t>Sede na Rua Jacinto Godoy</w:t>
      </w:r>
      <w:r w:rsidR="007E4708" w:rsidRPr="007E4708">
        <w:rPr>
          <w:rFonts w:ascii="Bookman Old Style" w:hAnsi="Bookman Old Style" w:cs="Arial"/>
        </w:rPr>
        <w:t xml:space="preserve">, </w:t>
      </w:r>
      <w:r w:rsidR="00480993">
        <w:rPr>
          <w:rFonts w:ascii="Bookman Old Style" w:hAnsi="Bookman Old Style" w:cs="Arial"/>
        </w:rPr>
        <w:t>Erechim</w:t>
      </w:r>
      <w:r w:rsidR="007E4708" w:rsidRPr="007E4708">
        <w:rPr>
          <w:rFonts w:ascii="Bookman Old Style" w:hAnsi="Bookman Old Style" w:cs="Arial"/>
        </w:rPr>
        <w:t xml:space="preserve">, CNPJ </w:t>
      </w:r>
      <w:r w:rsidR="00480993">
        <w:rPr>
          <w:rFonts w:ascii="Bookman Old Style" w:hAnsi="Bookman Old Style" w:cs="Arial"/>
        </w:rPr>
        <w:t>94.271.293/0001-95.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480993">
        <w:rPr>
          <w:rFonts w:ascii="Bookman Old Style" w:hAnsi="Bookman Old Style" w:cs="Arial"/>
          <w:sz w:val="22"/>
          <w:szCs w:val="22"/>
        </w:rPr>
        <w:t>439,80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480993">
        <w:rPr>
          <w:rFonts w:ascii="Bookman Old Style" w:hAnsi="Bookman Old Style" w:cs="Arial"/>
          <w:sz w:val="22"/>
          <w:szCs w:val="22"/>
        </w:rPr>
        <w:t>quatrocentos e trinta e nove reais com oitenta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171195"/>
    <w:rsid w:val="003E6B83"/>
    <w:rsid w:val="00480993"/>
    <w:rsid w:val="00641B08"/>
    <w:rsid w:val="0065243D"/>
    <w:rsid w:val="007C327F"/>
    <w:rsid w:val="007E4708"/>
    <w:rsid w:val="00B7058C"/>
    <w:rsid w:val="00F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dcterms:created xsi:type="dcterms:W3CDTF">2015-02-26T17:35:00Z</dcterms:created>
  <dcterms:modified xsi:type="dcterms:W3CDTF">2015-02-26T20:06:00Z</dcterms:modified>
</cp:coreProperties>
</file>