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815" w:rsidRPr="00635D29" w:rsidRDefault="00532815" w:rsidP="00532815">
      <w:pPr>
        <w:jc w:val="center"/>
        <w:rPr>
          <w:rFonts w:ascii="Bookman Old Style" w:hAnsi="Bookman Old Style"/>
          <w:b/>
          <w:sz w:val="23"/>
          <w:szCs w:val="23"/>
        </w:rPr>
      </w:pPr>
    </w:p>
    <w:p w:rsidR="00532815" w:rsidRPr="00635D29" w:rsidRDefault="00532815" w:rsidP="00532815">
      <w:pPr>
        <w:jc w:val="center"/>
        <w:rPr>
          <w:rFonts w:ascii="Bookman Old Style" w:hAnsi="Bookman Old Style"/>
          <w:b/>
          <w:sz w:val="23"/>
          <w:szCs w:val="23"/>
        </w:rPr>
      </w:pPr>
      <w:r>
        <w:rPr>
          <w:rFonts w:ascii="Bookman Old Style" w:hAnsi="Bookman Old Style"/>
          <w:b/>
          <w:sz w:val="23"/>
          <w:szCs w:val="23"/>
        </w:rPr>
        <w:t>Tomada de Preços nº 002/2016</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 xml:space="preserve"> CONTRATO DE PRESTAÇÃO DE SERVIÇO</w:t>
      </w:r>
      <w:r>
        <w:rPr>
          <w:rFonts w:ascii="Bookman Old Style" w:hAnsi="Bookman Old Style"/>
          <w:b/>
          <w:sz w:val="23"/>
          <w:szCs w:val="23"/>
        </w:rPr>
        <w:t xml:space="preserve"> 113_2016</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Aos sete dias do mês de novembro de 2016</w:t>
      </w:r>
      <w:r w:rsidRPr="00635D29">
        <w:rPr>
          <w:rFonts w:ascii="Bookman Old Style" w:hAnsi="Bookman Old Style"/>
          <w:sz w:val="23"/>
          <w:szCs w:val="23"/>
        </w:rPr>
        <w:t xml:space="preserve">, de um lado o MUNICIPIO DE SÃO JOÃO DA URTIGA, RS, pessoa jurídica de direito público, com sede na Av. Professor Zeferino, 991, Bairro Centro, São João da Urtiga, RS, neste ato representado pelo Prefeito Municipal, Sr. EDERILDO </w:t>
      </w:r>
      <w:r>
        <w:rPr>
          <w:rFonts w:ascii="Bookman Old Style" w:hAnsi="Bookman Old Style"/>
          <w:sz w:val="23"/>
          <w:szCs w:val="23"/>
        </w:rPr>
        <w:t xml:space="preserve">PAPARICO </w:t>
      </w:r>
      <w:r w:rsidRPr="00635D29">
        <w:rPr>
          <w:rFonts w:ascii="Bookman Old Style" w:hAnsi="Bookman Old Style"/>
          <w:sz w:val="23"/>
          <w:szCs w:val="23"/>
        </w:rPr>
        <w:t>BAC</w:t>
      </w:r>
      <w:r>
        <w:rPr>
          <w:rFonts w:ascii="Bookman Old Style" w:hAnsi="Bookman Old Style"/>
          <w:sz w:val="23"/>
          <w:szCs w:val="23"/>
        </w:rPr>
        <w:t>C</w:t>
      </w:r>
      <w:r w:rsidRPr="00635D29">
        <w:rPr>
          <w:rFonts w:ascii="Bookman Old Style" w:hAnsi="Bookman Old Style"/>
          <w:sz w:val="23"/>
          <w:szCs w:val="23"/>
        </w:rPr>
        <w:t xml:space="preserve">HI, doravante denominado abreviadamente como MUNICÍPIO e a empresa </w:t>
      </w:r>
      <w:r>
        <w:rPr>
          <w:rFonts w:ascii="Bookman Old Style" w:hAnsi="Bookman Old Style"/>
          <w:sz w:val="23"/>
          <w:szCs w:val="23"/>
        </w:rPr>
        <w:t>RGS ENGENHARIA LTDA</w:t>
      </w:r>
      <w:r w:rsidRPr="00635D29">
        <w:rPr>
          <w:rFonts w:ascii="Bookman Old Style" w:hAnsi="Bookman Old Style"/>
          <w:sz w:val="23"/>
          <w:szCs w:val="23"/>
        </w:rPr>
        <w:t>, inscrita no CN</w:t>
      </w:r>
      <w:r>
        <w:rPr>
          <w:rFonts w:ascii="Bookman Old Style" w:hAnsi="Bookman Old Style"/>
          <w:sz w:val="23"/>
          <w:szCs w:val="23"/>
        </w:rPr>
        <w:t>PJ/MF sob o nº 19.368.227/0001-</w:t>
      </w:r>
      <w:r w:rsidR="00B86AAB">
        <w:rPr>
          <w:rFonts w:ascii="Bookman Old Style" w:hAnsi="Bookman Old Style"/>
          <w:sz w:val="23"/>
          <w:szCs w:val="23"/>
        </w:rPr>
        <w:t>12,</w:t>
      </w:r>
      <w:r w:rsidRPr="00635D29">
        <w:rPr>
          <w:rFonts w:ascii="Bookman Old Style" w:hAnsi="Bookman Old Style"/>
          <w:sz w:val="23"/>
          <w:szCs w:val="23"/>
        </w:rPr>
        <w:t xml:space="preserve"> com s</w:t>
      </w:r>
      <w:r>
        <w:rPr>
          <w:rFonts w:ascii="Bookman Old Style" w:hAnsi="Bookman Old Style"/>
          <w:sz w:val="23"/>
          <w:szCs w:val="23"/>
        </w:rPr>
        <w:t>ede na Rua São Benedito, nº 105</w:t>
      </w:r>
      <w:r w:rsidRPr="00635D29">
        <w:rPr>
          <w:rFonts w:ascii="Bookman Old Style" w:hAnsi="Bookman Old Style"/>
          <w:sz w:val="23"/>
          <w:szCs w:val="23"/>
        </w:rPr>
        <w:t xml:space="preserve">, </w:t>
      </w:r>
      <w:r>
        <w:rPr>
          <w:rFonts w:ascii="Bookman Old Style" w:hAnsi="Bookman Old Style"/>
          <w:sz w:val="23"/>
          <w:szCs w:val="23"/>
        </w:rPr>
        <w:t>Bairro Bom Jesus, município Porto Alegre,</w:t>
      </w:r>
      <w:r w:rsidR="00B86AAB">
        <w:rPr>
          <w:rFonts w:ascii="Bookman Old Style" w:hAnsi="Bookman Old Style"/>
          <w:sz w:val="23"/>
          <w:szCs w:val="23"/>
        </w:rPr>
        <w:t xml:space="preserve"> </w:t>
      </w:r>
      <w:r w:rsidRPr="00635D29">
        <w:rPr>
          <w:rFonts w:ascii="Bookman Old Style" w:hAnsi="Bookman Old Style"/>
          <w:sz w:val="23"/>
          <w:szCs w:val="23"/>
        </w:rPr>
        <w:t xml:space="preserve">representado por seu Representante Legal o Sr. </w:t>
      </w:r>
      <w:r>
        <w:rPr>
          <w:rFonts w:ascii="Bookman Old Style" w:hAnsi="Bookman Old Style"/>
          <w:sz w:val="23"/>
          <w:szCs w:val="23"/>
        </w:rPr>
        <w:t>RAFAEL SACCHI</w:t>
      </w:r>
      <w:r w:rsidRPr="00635D29">
        <w:rPr>
          <w:rFonts w:ascii="Bookman Old Style" w:hAnsi="Bookman Old Style"/>
          <w:sz w:val="23"/>
          <w:szCs w:val="23"/>
        </w:rPr>
        <w:t xml:space="preserve">, CPF/MF n.º </w:t>
      </w:r>
      <w:r>
        <w:rPr>
          <w:rFonts w:ascii="Bookman Old Style" w:hAnsi="Bookman Old Style"/>
          <w:sz w:val="23"/>
          <w:szCs w:val="23"/>
        </w:rPr>
        <w:t xml:space="preserve">835.062.090-00, denominada simplesmente </w:t>
      </w:r>
      <w:r w:rsidRPr="00635D29">
        <w:rPr>
          <w:rFonts w:ascii="Bookman Old Style" w:hAnsi="Bookman Old Style"/>
          <w:sz w:val="23"/>
          <w:szCs w:val="23"/>
        </w:rPr>
        <w:t xml:space="preserve">CONTRATADA, objeto da Licitação - Modalidade – TOMADA DE PREÇOS nº </w:t>
      </w:r>
      <w:r>
        <w:rPr>
          <w:rFonts w:ascii="Bookman Old Style" w:hAnsi="Bookman Old Style"/>
          <w:sz w:val="23"/>
          <w:szCs w:val="23"/>
        </w:rPr>
        <w:t>002_2016</w:t>
      </w:r>
      <w:r w:rsidRPr="00635D29">
        <w:rPr>
          <w:rFonts w:ascii="Bookman Old Style" w:hAnsi="Bookman Old Style"/>
          <w:sz w:val="23"/>
          <w:szCs w:val="23"/>
        </w:rPr>
        <w:t>, do Tipo Menor Preço Global, em atendimento a Requisição de Compra nº,</w:t>
      </w:r>
      <w:r>
        <w:rPr>
          <w:rFonts w:ascii="Bookman Old Style" w:hAnsi="Bookman Old Style"/>
          <w:sz w:val="23"/>
          <w:szCs w:val="23"/>
        </w:rPr>
        <w:t xml:space="preserve"> resolvem celebrar o </w:t>
      </w:r>
      <w:r w:rsidRPr="00635D29">
        <w:rPr>
          <w:rFonts w:ascii="Bookman Old Style" w:hAnsi="Bookman Old Style"/>
          <w:sz w:val="23"/>
          <w:szCs w:val="23"/>
        </w:rPr>
        <w:t>presente Contrato de Prestação de Serviços sujeitando-se às normas da Lei Federal nº 8.666, de 21 de julho de 1993, com suas alterações posteriores, mediante as seguintes cláusulas e condições:</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PRIMEIRA - DO OBJETO</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ind w:firstLine="1418"/>
        <w:jc w:val="both"/>
        <w:rPr>
          <w:rFonts w:ascii="Bookman Old Style" w:hAnsi="Bookman Old Style"/>
          <w:b/>
          <w:sz w:val="23"/>
          <w:szCs w:val="23"/>
        </w:rPr>
      </w:pPr>
      <w:r w:rsidRPr="00635D29">
        <w:rPr>
          <w:rFonts w:ascii="Bookman Old Style" w:hAnsi="Bookman Old Style"/>
          <w:sz w:val="23"/>
          <w:szCs w:val="23"/>
        </w:rPr>
        <w:t>1.1 O presente contrato tem por objeto a</w:t>
      </w:r>
      <w:r>
        <w:rPr>
          <w:rFonts w:ascii="Bookman Old Style" w:hAnsi="Bookman Old Style"/>
          <w:sz w:val="23"/>
          <w:szCs w:val="23"/>
        </w:rPr>
        <w:t xml:space="preserve"> </w:t>
      </w:r>
      <w:r w:rsidRPr="00990C33">
        <w:rPr>
          <w:rFonts w:ascii="Bookman Old Style" w:hAnsi="Bookman Old Style"/>
          <w:b/>
          <w:iCs/>
          <w:sz w:val="23"/>
          <w:szCs w:val="23"/>
        </w:rPr>
        <w:t xml:space="preserve">Contratação de Empresa para Pavimentação Asfáltica </w:t>
      </w:r>
      <w:r w:rsidRPr="00990C33">
        <w:rPr>
          <w:rFonts w:ascii="Bookman Old Style" w:hAnsi="Bookman Old Style"/>
          <w:iCs/>
          <w:sz w:val="23"/>
          <w:szCs w:val="23"/>
        </w:rPr>
        <w:t xml:space="preserve">(com revestimento de CBUQ - </w:t>
      </w:r>
      <w:r w:rsidRPr="00990C33">
        <w:rPr>
          <w:rStyle w:val="st"/>
          <w:rFonts w:ascii="Bookman Old Style" w:hAnsi="Bookman Old Style"/>
          <w:sz w:val="23"/>
          <w:szCs w:val="23"/>
        </w:rPr>
        <w:t>Concreto Betuminoso Usinado a Quente</w:t>
      </w:r>
      <w:r w:rsidRPr="00990C33">
        <w:rPr>
          <w:rFonts w:ascii="Bookman Old Style" w:hAnsi="Bookman Old Style"/>
          <w:iCs/>
          <w:sz w:val="23"/>
          <w:szCs w:val="23"/>
        </w:rPr>
        <w:t>)</w:t>
      </w:r>
      <w:r w:rsidRPr="00990C33">
        <w:rPr>
          <w:rFonts w:ascii="Bookman Old Style" w:hAnsi="Bookman Old Style"/>
          <w:b/>
          <w:iCs/>
          <w:sz w:val="23"/>
          <w:szCs w:val="23"/>
        </w:rPr>
        <w:t>,</w:t>
      </w:r>
      <w:r>
        <w:rPr>
          <w:rFonts w:ascii="Bookman Old Style" w:hAnsi="Bookman Old Style"/>
          <w:b/>
          <w:iCs/>
          <w:sz w:val="23"/>
          <w:szCs w:val="23"/>
        </w:rPr>
        <w:t xml:space="preserve"> </w:t>
      </w:r>
      <w:r>
        <w:rPr>
          <w:rFonts w:ascii="Bookman Old Style" w:hAnsi="Bookman Old Style"/>
          <w:sz w:val="23"/>
          <w:szCs w:val="23"/>
        </w:rPr>
        <w:t>3613,75, (três mil seiscentos e treze metros e setenta e cinco centímetros</w:t>
      </w:r>
      <w:r w:rsidR="00B86AAB">
        <w:rPr>
          <w:rFonts w:ascii="Bookman Old Style" w:hAnsi="Bookman Old Style"/>
          <w:sz w:val="23"/>
          <w:szCs w:val="23"/>
        </w:rPr>
        <w:t xml:space="preserve">). </w:t>
      </w:r>
      <w:r w:rsidRPr="00635D29">
        <w:rPr>
          <w:rFonts w:ascii="Bookman Old Style" w:hAnsi="Bookman Old Style"/>
          <w:b/>
          <w:sz w:val="23"/>
          <w:szCs w:val="23"/>
        </w:rPr>
        <w:t>Incluindo responsabilidade técnica, material, mão de obra, equipamentos</w:t>
      </w:r>
      <w:r>
        <w:rPr>
          <w:rFonts w:ascii="Bookman Old Style" w:hAnsi="Bookman Old Style"/>
          <w:b/>
          <w:sz w:val="23"/>
          <w:szCs w:val="23"/>
        </w:rPr>
        <w:t xml:space="preserve"> e</w:t>
      </w:r>
      <w:r w:rsidRPr="00635D29">
        <w:rPr>
          <w:rFonts w:ascii="Bookman Old Style" w:hAnsi="Bookman Old Style"/>
          <w:b/>
          <w:sz w:val="23"/>
          <w:szCs w:val="23"/>
        </w:rPr>
        <w:t xml:space="preserve"> sinalização dos locais em obra, de acordo com o Memorial Descritivo, Projeto, Planilha de Orçamento Global</w:t>
      </w:r>
      <w:r>
        <w:rPr>
          <w:rFonts w:ascii="Bookman Old Style" w:hAnsi="Bookman Old Style"/>
          <w:b/>
          <w:sz w:val="23"/>
          <w:szCs w:val="23"/>
        </w:rPr>
        <w:t xml:space="preserve"> e</w:t>
      </w:r>
      <w:r w:rsidRPr="00635D29">
        <w:rPr>
          <w:rFonts w:ascii="Bookman Old Style" w:hAnsi="Bookman Old Style"/>
          <w:b/>
          <w:sz w:val="23"/>
          <w:szCs w:val="23"/>
        </w:rPr>
        <w:t xml:space="preserve"> Cronograma Físico-Financeiro.</w:t>
      </w:r>
    </w:p>
    <w:p w:rsidR="00532815" w:rsidRPr="00635D29" w:rsidRDefault="00532815" w:rsidP="00532815">
      <w:pPr>
        <w:ind w:firstLine="1418"/>
        <w:jc w:val="both"/>
        <w:rPr>
          <w:rFonts w:ascii="Bookman Old Style" w:hAnsi="Bookman Old Style"/>
          <w:b/>
          <w:sz w:val="23"/>
          <w:szCs w:val="23"/>
        </w:rPr>
      </w:pPr>
    </w:p>
    <w:p w:rsidR="00532815" w:rsidRPr="00532815" w:rsidRDefault="00532815" w:rsidP="00532815">
      <w:pPr>
        <w:ind w:firstLine="1416"/>
        <w:jc w:val="both"/>
        <w:rPr>
          <w:rFonts w:ascii="Bookman Old Style" w:hAnsi="Bookman Old Style"/>
          <w:sz w:val="23"/>
          <w:szCs w:val="23"/>
        </w:rPr>
      </w:pPr>
      <w:r w:rsidRPr="00635D29">
        <w:rPr>
          <w:rFonts w:ascii="Bookman Old Style" w:hAnsi="Bookman Old Style"/>
          <w:sz w:val="23"/>
          <w:szCs w:val="23"/>
        </w:rPr>
        <w:t xml:space="preserve">1.2 Este Contrato vincula-se ao EDITAL DE TOMADA DE PREÇOS nº </w:t>
      </w:r>
      <w:r>
        <w:rPr>
          <w:rFonts w:ascii="Bookman Old Style" w:hAnsi="Bookman Old Style"/>
          <w:sz w:val="23"/>
          <w:szCs w:val="23"/>
        </w:rPr>
        <w:t>002/2016</w:t>
      </w:r>
      <w:r w:rsidRPr="00635D29">
        <w:rPr>
          <w:rFonts w:ascii="Bookman Old Style" w:hAnsi="Bookman Old Style"/>
          <w:sz w:val="23"/>
          <w:szCs w:val="23"/>
        </w:rPr>
        <w:t xml:space="preserve"> e seus anexos e à proposta comercial apresentada pela Contratada para o</w:t>
      </w:r>
      <w:r>
        <w:rPr>
          <w:rFonts w:ascii="Bookman Old Style" w:hAnsi="Bookman Old Style"/>
          <w:sz w:val="23"/>
          <w:szCs w:val="23"/>
        </w:rPr>
        <w:t xml:space="preserve"> referido processo licitatório.</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SEGUNDA - DO LOCAL, DAS CONDIÇÕES DE EXECUÇÃO E RECEBIMENTO DO OBJETO.</w:t>
      </w:r>
    </w:p>
    <w:p w:rsidR="00532815" w:rsidRPr="00635D29" w:rsidRDefault="00532815" w:rsidP="00532815">
      <w:pPr>
        <w:jc w:val="center"/>
        <w:rPr>
          <w:rFonts w:ascii="Bookman Old Style" w:hAnsi="Bookman Old Style"/>
          <w:b/>
          <w:sz w:val="23"/>
          <w:szCs w:val="23"/>
        </w:rPr>
      </w:pPr>
    </w:p>
    <w:p w:rsidR="00532815" w:rsidRDefault="00532815" w:rsidP="00532815">
      <w:pPr>
        <w:jc w:val="both"/>
        <w:rPr>
          <w:rFonts w:ascii="Bookman Old Style" w:hAnsi="Bookman Old Style"/>
          <w:sz w:val="23"/>
          <w:szCs w:val="23"/>
        </w:rPr>
      </w:pPr>
      <w:r w:rsidRPr="00635D29">
        <w:rPr>
          <w:rFonts w:ascii="Bookman Old Style" w:hAnsi="Bookman Old Style"/>
          <w:sz w:val="23"/>
          <w:szCs w:val="23"/>
        </w:rPr>
        <w:t>2.1 O objeto do presente contrato deverá ser executado pela CONTRATADA</w:t>
      </w:r>
      <w:r>
        <w:rPr>
          <w:rFonts w:ascii="Bookman Old Style" w:hAnsi="Bookman Old Style"/>
          <w:sz w:val="23"/>
          <w:szCs w:val="23"/>
        </w:rPr>
        <w:t xml:space="preserve"> na sede do </w:t>
      </w:r>
      <w:r w:rsidRPr="00635D29">
        <w:rPr>
          <w:rFonts w:ascii="Bookman Old Style" w:hAnsi="Bookman Old Style"/>
          <w:sz w:val="23"/>
          <w:szCs w:val="23"/>
        </w:rPr>
        <w:t>no Município de São João da Urtiga - RS.</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2.1.1 O início da execução dos serviços deverá ocorrer após o recebimento da Ordem de Início do serviço, que será dada somente após ser prestada a garantia do contrato.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2.1.2 O objeto do contrato será recebido pela CONTRATANTE, nos termos da Lei Federal nº 8.666/93, dispost</w:t>
      </w:r>
      <w:r w:rsidR="00B86AAB">
        <w:rPr>
          <w:rFonts w:ascii="Bookman Old Style" w:hAnsi="Bookman Old Style"/>
          <w:sz w:val="23"/>
          <w:szCs w:val="23"/>
        </w:rPr>
        <w:t>os no inciso I de seu artigo 73.</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A) PROVISORIAMENTE, pelo responsável por seu acompanhamento e fiscalização, mediante termo circunstanciado, assinado pelas partes em até 15 (quinze) dias da comunicação escrita do contratado.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B) DEFINITIVAMENTE, por servidor ou comissão designada pela autoridade competente, mediante termo circunstanciado, assinado pelas </w:t>
      </w:r>
      <w:r w:rsidRPr="00635D29">
        <w:rPr>
          <w:rFonts w:ascii="Bookman Old Style" w:hAnsi="Bookman Old Style"/>
          <w:sz w:val="23"/>
          <w:szCs w:val="23"/>
        </w:rPr>
        <w:lastRenderedPageBreak/>
        <w:t>partes, após o decurso do prazo de observação (mínimo 90 dias do Recebimento Provisório), ou vistoria que comprove a adequação do objeto aos termos contratuais observados o disposto no art. 69 da Lei Federal nº 8.666/93.</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2.1.3 Os serviços a serem executados </w:t>
      </w:r>
      <w:r w:rsidRPr="00635D29">
        <w:rPr>
          <w:rFonts w:ascii="Bookman Old Style" w:hAnsi="Bookman Old Style"/>
          <w:sz w:val="23"/>
          <w:szCs w:val="23"/>
        </w:rPr>
        <w:t>preveem</w:t>
      </w:r>
      <w:r w:rsidRPr="00635D29">
        <w:rPr>
          <w:rFonts w:ascii="Bookman Old Style" w:hAnsi="Bookman Old Style"/>
          <w:sz w:val="23"/>
          <w:szCs w:val="23"/>
        </w:rPr>
        <w:t xml:space="preserve"> obediência às Normas Técnicas da ABNT e às normas dos fabricantes dos materiais e equipamentos.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2.1.4 A execução de todos os serviços obedecerá rigorosamente às informações constantes no MEMORIAL DESCRITIVO, CRONOGRAMA FÍSICO-FINANCEIRO, e DEMAIS DOCUMENTOS EXIGIDOS NO CERTAME.</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2.1.</w:t>
      </w:r>
      <w:r>
        <w:rPr>
          <w:rFonts w:ascii="Bookman Old Style" w:hAnsi="Bookman Old Style"/>
          <w:sz w:val="23"/>
          <w:szCs w:val="23"/>
        </w:rPr>
        <w:t>5</w:t>
      </w:r>
      <w:r w:rsidRPr="00635D29">
        <w:rPr>
          <w:rFonts w:ascii="Bookman Old Style" w:hAnsi="Bookman Old Style"/>
          <w:sz w:val="23"/>
          <w:szCs w:val="23"/>
        </w:rPr>
        <w:t xml:space="preserve"> Ao final dos serviços, o local deverá ser entregue limpo e livre de entulhos.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2.1.</w:t>
      </w:r>
      <w:r>
        <w:rPr>
          <w:rFonts w:ascii="Bookman Old Style" w:hAnsi="Bookman Old Style"/>
          <w:sz w:val="23"/>
          <w:szCs w:val="23"/>
        </w:rPr>
        <w:t>6</w:t>
      </w:r>
      <w:r w:rsidRPr="00635D29">
        <w:rPr>
          <w:rFonts w:ascii="Bookman Old Style" w:hAnsi="Bookman Old Style"/>
          <w:sz w:val="23"/>
          <w:szCs w:val="23"/>
        </w:rPr>
        <w:t xml:space="preserve"> Sem prejuízo da plena responsabilidade da CONTRATADA perante a CONTRATANTE ou terceiros, os serviços estarão sujeitos a mais ampla e irrestrita fiscalização, a qualquer hora, em toda a área abrangida pelos serviços. A CONTRATANTE exercerá a fiscalização do serviço por meio de fiscal instituído para este fim, bem como auxiliares que se fizerem necessários, devidamente designados pela autoridade competente.</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2.1.</w:t>
      </w:r>
      <w:r>
        <w:rPr>
          <w:rFonts w:ascii="Bookman Old Style" w:hAnsi="Bookman Old Style"/>
          <w:sz w:val="23"/>
          <w:szCs w:val="23"/>
        </w:rPr>
        <w:t>7</w:t>
      </w:r>
      <w:r w:rsidRPr="00635D29">
        <w:rPr>
          <w:rFonts w:ascii="Bookman Old Style" w:hAnsi="Bookman Old Style"/>
          <w:sz w:val="23"/>
          <w:szCs w:val="23"/>
        </w:rPr>
        <w:t xml:space="preserve"> A fiscalização da CONTRATANTE solucionará todos os impasses quanto à substituição ou não de peças ou materiais, no todo ou em parte irrecuperáveis, ficando </w:t>
      </w:r>
      <w:proofErr w:type="gramStart"/>
      <w:r w:rsidRPr="00635D29">
        <w:rPr>
          <w:rFonts w:ascii="Bookman Old Style" w:hAnsi="Bookman Old Style"/>
          <w:sz w:val="23"/>
          <w:szCs w:val="23"/>
        </w:rPr>
        <w:t>a seu</w:t>
      </w:r>
      <w:proofErr w:type="gramEnd"/>
      <w:r w:rsidRPr="00635D29">
        <w:rPr>
          <w:rFonts w:ascii="Bookman Old Style" w:hAnsi="Bookman Old Style"/>
          <w:sz w:val="23"/>
          <w:szCs w:val="23"/>
        </w:rPr>
        <w:t xml:space="preserve"> cargo os critérios para tal. </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2.1.</w:t>
      </w:r>
      <w:r>
        <w:rPr>
          <w:rFonts w:ascii="Bookman Old Style" w:hAnsi="Bookman Old Style"/>
          <w:sz w:val="23"/>
          <w:szCs w:val="23"/>
        </w:rPr>
        <w:t>8</w:t>
      </w:r>
      <w:r w:rsidRPr="00635D29">
        <w:rPr>
          <w:rFonts w:ascii="Bookman Old Style" w:hAnsi="Bookman Old Style"/>
          <w:sz w:val="23"/>
          <w:szCs w:val="23"/>
        </w:rPr>
        <w:t xml:space="preserve"> A CONTRATADA facilitará o acesso da fiscalização da CONTRATANTE a todos os locais de trabalho que serão realizados os serviços. Antes de iniciar qualquer serviço, a CONTRATADA pedirá anuência expressa da fiscalização da CONTRATANTE.</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2.1.</w:t>
      </w:r>
      <w:r>
        <w:rPr>
          <w:rFonts w:ascii="Bookman Old Style" w:hAnsi="Bookman Old Style"/>
          <w:sz w:val="23"/>
          <w:szCs w:val="23"/>
        </w:rPr>
        <w:t>9</w:t>
      </w:r>
      <w:r w:rsidRPr="00635D29">
        <w:rPr>
          <w:rFonts w:ascii="Bookman Old Style" w:hAnsi="Bookman Old Style"/>
          <w:sz w:val="23"/>
          <w:szCs w:val="23"/>
        </w:rPr>
        <w:t xml:space="preserve"> À fiscalização da CONTRATANTE fica assegurado o direito de:</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a) Exigir o cumprimento de todos os itens e subitens do Projeto Executivo;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b) Rejeitar todo e qualquer serviço mal executado ou material de qualidade inferior ou diferente ao especificado em Projeto, estipulando prazo para a sua retirada e refazimento do serviço, sob ônus da CONTRATADA.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2.1.1</w:t>
      </w:r>
      <w:r>
        <w:rPr>
          <w:rFonts w:ascii="Bookman Old Style" w:hAnsi="Bookman Old Style"/>
          <w:sz w:val="23"/>
          <w:szCs w:val="23"/>
        </w:rPr>
        <w:t>0</w:t>
      </w:r>
      <w:r w:rsidRPr="00635D29">
        <w:rPr>
          <w:rFonts w:ascii="Bookman Old Style" w:hAnsi="Bookman Old Style"/>
          <w:sz w:val="23"/>
          <w:szCs w:val="23"/>
        </w:rPr>
        <w:t xml:space="preserve"> A Fiscalização da CONTRATANTE acompanhará a execução dos serviços e examinará os materiais recebidos no local do serviço prestado, antes de suas aplicações, decidindo sobre aceitação ou rejeição dos mesmos.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2.1.1</w:t>
      </w:r>
      <w:r>
        <w:rPr>
          <w:rFonts w:ascii="Bookman Old Style" w:hAnsi="Bookman Old Style"/>
          <w:sz w:val="23"/>
          <w:szCs w:val="23"/>
        </w:rPr>
        <w:t>1</w:t>
      </w:r>
      <w:r w:rsidRPr="00635D29">
        <w:rPr>
          <w:rFonts w:ascii="Bookman Old Style" w:hAnsi="Bookman Old Style"/>
          <w:sz w:val="23"/>
          <w:szCs w:val="23"/>
        </w:rPr>
        <w:t xml:space="preserve"> As exigências da Fiscalização da CONTRATANTE fundamentar-se-ão neste CONTRATO, nas legislações e normas vigentes, no Projeto executivo elaborado pelo FNDE e fornecido pela CONTRATANTE à CONTRATADA e nas regras de boa técnica.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2.1.1</w:t>
      </w:r>
      <w:r>
        <w:rPr>
          <w:rFonts w:ascii="Bookman Old Style" w:hAnsi="Bookman Old Style"/>
          <w:sz w:val="23"/>
          <w:szCs w:val="23"/>
        </w:rPr>
        <w:t>2</w:t>
      </w:r>
      <w:r w:rsidRPr="00635D29">
        <w:rPr>
          <w:rFonts w:ascii="Bookman Old Style" w:hAnsi="Bookman Old Style"/>
          <w:sz w:val="23"/>
          <w:szCs w:val="23"/>
        </w:rPr>
        <w:t xml:space="preserve"> Caberá à fiscalização da CONTRATANTE o dever de:</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a) Fazer cumprir todas as disposições das especificações constantes do Projeto executivo e deste CONTRATO;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b) Decidir sobre as divergências de projeto e especificações, motivando a escolha tomada.</w:t>
      </w: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2.1.13</w:t>
      </w:r>
      <w:r w:rsidRPr="00635D29">
        <w:rPr>
          <w:rFonts w:ascii="Bookman Old Style" w:hAnsi="Bookman Old Style"/>
          <w:sz w:val="23"/>
          <w:szCs w:val="23"/>
        </w:rPr>
        <w:t xml:space="preserve"> Cabe à CONTRATADA zelar pela proteção dos empregados e de terceiros, durante a execução dos serviços, seguindo as recomendações expressas na legislação pertinente e normas regulamentadoras quanto à engenharia de segurança e medicina do trabalho.</w:t>
      </w: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2.1.14</w:t>
      </w:r>
      <w:r w:rsidRPr="00635D29">
        <w:rPr>
          <w:rFonts w:ascii="Bookman Old Style" w:hAnsi="Bookman Old Style"/>
          <w:sz w:val="23"/>
          <w:szCs w:val="23"/>
        </w:rPr>
        <w:t xml:space="preserve"> Os serviços objeto do presente CONTRATO deverão ser executados levando-se em conta o estipulado na NR-7 e NR-18, com vistas à saúde, segurança e integridade física do trabalhador. A CONTRATADA deverá </w:t>
      </w:r>
      <w:r w:rsidRPr="00635D29">
        <w:rPr>
          <w:rFonts w:ascii="Bookman Old Style" w:hAnsi="Bookman Old Style"/>
          <w:sz w:val="23"/>
          <w:szCs w:val="23"/>
        </w:rPr>
        <w:lastRenderedPageBreak/>
        <w:t>fornecer a todos os seus empregados todos os Equipamentos de Proteção Individual (</w:t>
      </w:r>
      <w:proofErr w:type="spellStart"/>
      <w:r w:rsidRPr="00635D29">
        <w:rPr>
          <w:rFonts w:ascii="Bookman Old Style" w:hAnsi="Bookman Old Style"/>
          <w:sz w:val="23"/>
          <w:szCs w:val="23"/>
        </w:rPr>
        <w:t>EPI’s</w:t>
      </w:r>
      <w:proofErr w:type="spellEnd"/>
      <w:r w:rsidRPr="00635D29">
        <w:rPr>
          <w:rFonts w:ascii="Bookman Old Style" w:hAnsi="Bookman Old Style"/>
          <w:sz w:val="23"/>
          <w:szCs w:val="23"/>
        </w:rPr>
        <w:t>) e Coletiva (EPC) necessários à sua segurança no trabalho, sem que seja imputado qualquer custo ao empregado ou à CONTRATANTE.</w:t>
      </w: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2.1.15</w:t>
      </w:r>
      <w:r w:rsidRPr="00635D29">
        <w:rPr>
          <w:rFonts w:ascii="Bookman Old Style" w:hAnsi="Bookman Old Style"/>
          <w:sz w:val="23"/>
          <w:szCs w:val="23"/>
        </w:rPr>
        <w:t xml:space="preserve"> A CONTRATADA deverá manter na direção dos serviços um profissional habilitado, conforme apresentado em fase licitatória, com conhecimento que lhe permita a execução de todos os serviços, além dos demais elementos necessários à perfeita administração.</w:t>
      </w: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2.1.16</w:t>
      </w:r>
      <w:r w:rsidRPr="00635D29">
        <w:rPr>
          <w:rFonts w:ascii="Bookman Old Style" w:hAnsi="Bookman Old Style"/>
          <w:sz w:val="23"/>
          <w:szCs w:val="23"/>
        </w:rPr>
        <w:t xml:space="preserve"> Caberá à CONTRATADA providenciar o pessoal necessário à execução dos serviços, serventes e oficiais especializados, de competência comprovada, para obtenção de resultados na execução dos serviços.</w:t>
      </w: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2.1.17</w:t>
      </w:r>
      <w:r w:rsidRPr="00635D29">
        <w:rPr>
          <w:rFonts w:ascii="Bookman Old Style" w:hAnsi="Bookman Old Style"/>
          <w:sz w:val="23"/>
          <w:szCs w:val="23"/>
        </w:rPr>
        <w:t xml:space="preserve"> As especificações para a execução dos serviços são aquelas constantes do Projeto Executivo disponibilizado no Edital (Anexos) a que este CONTRATO se vincula, às quais a CONTRATADA declara ter pleno conhecimento e está obrigada a cumprir fielmente.</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TERCEIRA - DO PREÇO E DAS CONDIÇÕES DE PAGAMENTO</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3.1 O preço para o presente </w:t>
      </w:r>
      <w:r>
        <w:rPr>
          <w:rFonts w:ascii="Bookman Old Style" w:hAnsi="Bookman Old Style"/>
          <w:sz w:val="23"/>
          <w:szCs w:val="23"/>
        </w:rPr>
        <w:t xml:space="preserve">ajuste é de </w:t>
      </w:r>
      <w:r w:rsidRPr="00532815">
        <w:rPr>
          <w:rFonts w:ascii="Bookman Old Style" w:hAnsi="Bookman Old Style"/>
          <w:b/>
          <w:sz w:val="23"/>
          <w:szCs w:val="23"/>
        </w:rPr>
        <w:t>R$ 182.793,07</w:t>
      </w:r>
      <w:r w:rsidR="00B86AAB">
        <w:rPr>
          <w:rFonts w:ascii="Bookman Old Style" w:hAnsi="Bookman Old Style"/>
          <w:sz w:val="23"/>
          <w:szCs w:val="23"/>
        </w:rPr>
        <w:t xml:space="preserve"> </w:t>
      </w:r>
      <w:r w:rsidRPr="00635D29">
        <w:rPr>
          <w:rFonts w:ascii="Bookman Old Style" w:hAnsi="Bookman Old Style"/>
          <w:sz w:val="23"/>
          <w:szCs w:val="23"/>
        </w:rPr>
        <w:t xml:space="preserve">constante </w:t>
      </w:r>
      <w:r>
        <w:rPr>
          <w:rFonts w:ascii="Bookman Old Style" w:hAnsi="Bookman Old Style"/>
          <w:sz w:val="23"/>
          <w:szCs w:val="23"/>
        </w:rPr>
        <w:t>n</w:t>
      </w:r>
      <w:r w:rsidRPr="00635D29">
        <w:rPr>
          <w:rFonts w:ascii="Bookman Old Style" w:hAnsi="Bookman Old Style"/>
          <w:sz w:val="23"/>
          <w:szCs w:val="23"/>
        </w:rPr>
        <w:t>a proposta vencedora e aceito pela CONTRATADA, entendido este como preço justo e suficiente para a total execução do presente objeto.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3.2 O objeto do presente contrato será executado sob o regime de execução indireta, na modalidade de empreitada por preço unitário.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3.3 O pagamento será efetuado à contratada de acordo com o Cronograma Físico- Financeiro, contados da data de emissão das medições e dos Termos de Recebimento Provisório e/ou Definitivo pela fiscalização e do competente atesto nos documentos de cobrança, mediante liberação de verbas oriundas do Ministério das Cidades.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3.4 As medições dos serviços serão parciais e </w:t>
      </w:r>
      <w:r w:rsidR="00B86AAB" w:rsidRPr="00635D29">
        <w:rPr>
          <w:rFonts w:ascii="Bookman Old Style" w:hAnsi="Bookman Old Style"/>
          <w:sz w:val="23"/>
          <w:szCs w:val="23"/>
        </w:rPr>
        <w:t>será</w:t>
      </w:r>
      <w:r w:rsidRPr="00635D29">
        <w:rPr>
          <w:rFonts w:ascii="Bookman Old Style" w:hAnsi="Bookman Old Style"/>
          <w:sz w:val="23"/>
          <w:szCs w:val="23"/>
        </w:rPr>
        <w:t xml:space="preserve"> realizadas entre o 1º e o 10º dia de cada mês </w:t>
      </w:r>
      <w:r w:rsidR="00B86AAB" w:rsidRPr="00635D29">
        <w:rPr>
          <w:rFonts w:ascii="Bookman Old Style" w:hAnsi="Bookman Old Style"/>
          <w:sz w:val="23"/>
          <w:szCs w:val="23"/>
        </w:rPr>
        <w:t>subsequente</w:t>
      </w:r>
      <w:r w:rsidRPr="00635D29">
        <w:rPr>
          <w:rFonts w:ascii="Bookman Old Style" w:hAnsi="Bookman Old Style"/>
          <w:sz w:val="23"/>
          <w:szCs w:val="23"/>
        </w:rPr>
        <w:t xml:space="preserve"> a execução.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3.5 Não serão efetuados quaisquer pagamentos à CONTRATADA enquanto perdurar pendência de liquidação de obrigações em virtude de penalidades ou inadimplência contratual.</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3.6 A liberação do pagamento ficará condicionada a consulta prévia ao Sistema de Cadastro de Fornecedores do Município, para verificação da situação da CONTRATADA em relação às condições de habilitação e qualificação exigidas na licitação, cujo resultado será impresso e juntado aos autos do processo.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3.7 A CONTRATANTE pagará a(s) Nota(s) </w:t>
      </w:r>
      <w:proofErr w:type="gramStart"/>
      <w:r w:rsidRPr="00635D29">
        <w:rPr>
          <w:rFonts w:ascii="Bookman Old Style" w:hAnsi="Bookman Old Style"/>
          <w:sz w:val="23"/>
          <w:szCs w:val="23"/>
        </w:rPr>
        <w:t>Fiscal(</w:t>
      </w:r>
      <w:proofErr w:type="spellStart"/>
      <w:proofErr w:type="gramEnd"/>
      <w:r w:rsidRPr="00635D29">
        <w:rPr>
          <w:rFonts w:ascii="Bookman Old Style" w:hAnsi="Bookman Old Style"/>
          <w:sz w:val="23"/>
          <w:szCs w:val="23"/>
        </w:rPr>
        <w:t>is</w:t>
      </w:r>
      <w:proofErr w:type="spellEnd"/>
      <w:r w:rsidRPr="00635D29">
        <w:rPr>
          <w:rFonts w:ascii="Bookman Old Style" w:hAnsi="Bookman Old Style"/>
          <w:sz w:val="23"/>
          <w:szCs w:val="23"/>
        </w:rPr>
        <w:t>) / Fatura(s) somente à CONTRATADA, vedada sua negociação com terceiros ou sua colocação em cobrança bancária.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3.8 A empresa CONTRATADA deverá fazer constar na(s) Nota(s) </w:t>
      </w:r>
      <w:proofErr w:type="gramStart"/>
      <w:r w:rsidRPr="00635D29">
        <w:rPr>
          <w:rFonts w:ascii="Bookman Old Style" w:hAnsi="Bookman Old Style"/>
          <w:sz w:val="23"/>
          <w:szCs w:val="23"/>
        </w:rPr>
        <w:t>Fiscal(</w:t>
      </w:r>
      <w:proofErr w:type="spellStart"/>
      <w:proofErr w:type="gramEnd"/>
      <w:r w:rsidRPr="00635D29">
        <w:rPr>
          <w:rFonts w:ascii="Bookman Old Style" w:hAnsi="Bookman Old Style"/>
          <w:sz w:val="23"/>
          <w:szCs w:val="23"/>
        </w:rPr>
        <w:t>is</w:t>
      </w:r>
      <w:proofErr w:type="spellEnd"/>
      <w:r w:rsidRPr="00635D29">
        <w:rPr>
          <w:rFonts w:ascii="Bookman Old Style" w:hAnsi="Bookman Old Style"/>
          <w:sz w:val="23"/>
          <w:szCs w:val="23"/>
        </w:rPr>
        <w:t>) / Fatura(s) correspondente(s), emitida(s) sem rasura e em letra legível, o número de sua conta corrente, o nome do Banco e a respectiva Agência.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3.9 A fiscalização da CONTRATANTE somente atestará a execução dos serviços e liberará a(s) Nota(s) </w:t>
      </w:r>
      <w:proofErr w:type="gramStart"/>
      <w:r w:rsidRPr="00635D29">
        <w:rPr>
          <w:rFonts w:ascii="Bookman Old Style" w:hAnsi="Bookman Old Style"/>
          <w:sz w:val="23"/>
          <w:szCs w:val="23"/>
        </w:rPr>
        <w:t>Fiscal(</w:t>
      </w:r>
      <w:proofErr w:type="spellStart"/>
      <w:proofErr w:type="gramEnd"/>
      <w:r w:rsidRPr="00635D29">
        <w:rPr>
          <w:rFonts w:ascii="Bookman Old Style" w:hAnsi="Bookman Old Style"/>
          <w:sz w:val="23"/>
          <w:szCs w:val="23"/>
        </w:rPr>
        <w:t>is</w:t>
      </w:r>
      <w:proofErr w:type="spellEnd"/>
      <w:r w:rsidRPr="00635D29">
        <w:rPr>
          <w:rFonts w:ascii="Bookman Old Style" w:hAnsi="Bookman Old Style"/>
          <w:sz w:val="23"/>
          <w:szCs w:val="23"/>
        </w:rPr>
        <w:t>) / Fatura(s) para pagamento, quando cumpridas, pela CONTRATADA, todas as condições pactuadas e cumpridas eventuais pendências.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3.10 Havendo erro na(s) Nota(s) </w:t>
      </w:r>
      <w:proofErr w:type="gramStart"/>
      <w:r w:rsidRPr="00635D29">
        <w:rPr>
          <w:rFonts w:ascii="Bookman Old Style" w:hAnsi="Bookman Old Style"/>
          <w:sz w:val="23"/>
          <w:szCs w:val="23"/>
        </w:rPr>
        <w:t>Fiscal(</w:t>
      </w:r>
      <w:proofErr w:type="spellStart"/>
      <w:proofErr w:type="gramEnd"/>
      <w:r w:rsidRPr="00635D29">
        <w:rPr>
          <w:rFonts w:ascii="Bookman Old Style" w:hAnsi="Bookman Old Style"/>
          <w:sz w:val="23"/>
          <w:szCs w:val="23"/>
        </w:rPr>
        <w:t>is</w:t>
      </w:r>
      <w:proofErr w:type="spellEnd"/>
      <w:r w:rsidRPr="00635D29">
        <w:rPr>
          <w:rFonts w:ascii="Bookman Old Style" w:hAnsi="Bookman Old Style"/>
          <w:sz w:val="23"/>
          <w:szCs w:val="23"/>
        </w:rPr>
        <w:t xml:space="preserve">) / Fatura(s) ou circunstâncias que impeçam a liquidação da despesa, a mesma será devolvida e o pagamento ficará pendente até que a CONTRATADA providencie as medidas </w:t>
      </w:r>
      <w:r w:rsidRPr="00635D29">
        <w:rPr>
          <w:rFonts w:ascii="Bookman Old Style" w:hAnsi="Bookman Old Style"/>
          <w:sz w:val="23"/>
          <w:szCs w:val="23"/>
        </w:rPr>
        <w:lastRenderedPageBreak/>
        <w:t>saneadoras. Nesta hipótese, o prazo para pagamento iniciar-se-á após a regularização da situação ou reapresentação de novo documento fiscal, não acarretando qualquer ônus para a CONTRATANTE.</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3.11 Os pagamentos serão efetuados por etapas de serviços executados, de acordo com o cronograma físico-financeiro e planilha orçamentária apresentada neste processo licitatório e aprovada pela Comissão de licitação, não se admitindo em nenhuma hipótese o pagamento de materiais entregues nos locais dos serviços prestados.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3.12 A CONTRATADA deverá anexar os seguintes documentos às Notas Fiscais para fins de pagamentos: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a) SEFIP completa, indicando o tomador (Município de São João da Urtiga - RS), com a informação dos funcionários envolvidos na prestação do serviço contratado e folha de pagamento dos mesmos;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b) Guias do FGTS e GPS, com comprovante de pagamento dos mesmos;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c) Protocolo de envio de arquivos – conectividade social;</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d) Certidão Negativa de Débito da Previdência Social e FGTS;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e) Certidão Negativa de Débitos de Tributos do Município </w:t>
      </w:r>
      <w:r>
        <w:rPr>
          <w:rFonts w:ascii="Bookman Old Style" w:hAnsi="Bookman Old Style"/>
          <w:sz w:val="23"/>
          <w:szCs w:val="23"/>
        </w:rPr>
        <w:t xml:space="preserve">de São João da Urtiga - RS e de </w:t>
      </w:r>
      <w:r w:rsidRPr="00635D29">
        <w:rPr>
          <w:rFonts w:ascii="Bookman Old Style" w:hAnsi="Bookman Old Style"/>
          <w:sz w:val="23"/>
          <w:szCs w:val="23"/>
        </w:rPr>
        <w:t>tributos estaduais e federais;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f) A Contratada poderá solicitar, ainda, os comprovantes de pagamentos de salários dos funcionários envolvidos na prestação do serviço;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3.13 Para efeito de pagamento das etapas de serviços executados</w:t>
      </w:r>
      <w:r w:rsidR="00B86AAB" w:rsidRPr="00635D29">
        <w:rPr>
          <w:rFonts w:ascii="Bookman Old Style" w:hAnsi="Bookman Old Style"/>
          <w:sz w:val="23"/>
          <w:szCs w:val="23"/>
        </w:rPr>
        <w:t xml:space="preserve"> será</w:t>
      </w:r>
      <w:r w:rsidRPr="00635D29">
        <w:rPr>
          <w:rFonts w:ascii="Bookman Old Style" w:hAnsi="Bookman Old Style"/>
          <w:sz w:val="23"/>
          <w:szCs w:val="23"/>
        </w:rPr>
        <w:t xml:space="preserve"> observado o que estabelecem as legislações vigentes do INSS e FGTS quanto aos procedimentos de retenção, recolhimento e fiscalização relativos aos encargos previdenciários, além das retenções incidentes em razão do IRF e do ISS.</w:t>
      </w:r>
    </w:p>
    <w:p w:rsidR="00532815" w:rsidRPr="00635D29" w:rsidRDefault="00532815" w:rsidP="00532815">
      <w:pPr>
        <w:jc w:val="both"/>
        <w:rPr>
          <w:rFonts w:ascii="Bookman Old Style" w:hAnsi="Bookman Old Style"/>
          <w:sz w:val="23"/>
          <w:szCs w:val="23"/>
        </w:rPr>
      </w:pPr>
    </w:p>
    <w:p w:rsidR="00532815" w:rsidRPr="00635D29" w:rsidRDefault="00532815" w:rsidP="00B86AAB">
      <w:pPr>
        <w:ind w:firstLine="708"/>
        <w:rPr>
          <w:rFonts w:ascii="Bookman Old Style" w:hAnsi="Bookman Old Style"/>
          <w:b/>
          <w:sz w:val="23"/>
          <w:szCs w:val="23"/>
        </w:rPr>
      </w:pPr>
      <w:r w:rsidRPr="00635D29">
        <w:rPr>
          <w:rFonts w:ascii="Bookman Old Style" w:hAnsi="Bookman Old Style"/>
          <w:b/>
          <w:sz w:val="23"/>
          <w:szCs w:val="23"/>
        </w:rPr>
        <w:t>CLÁUSULA QUARTA - DA VIGÊNCIA</w:t>
      </w:r>
    </w:p>
    <w:p w:rsidR="00532815" w:rsidRPr="004F3A4F" w:rsidRDefault="00532815" w:rsidP="00532815">
      <w:pPr>
        <w:jc w:val="both"/>
        <w:rPr>
          <w:rFonts w:ascii="Bookman Old Style" w:hAnsi="Bookman Old Style"/>
          <w:color w:val="000000"/>
          <w:sz w:val="23"/>
          <w:szCs w:val="23"/>
        </w:rPr>
      </w:pPr>
      <w:r w:rsidRPr="004F3A4F">
        <w:rPr>
          <w:rFonts w:ascii="Bookman Old Style" w:hAnsi="Bookman Old Style"/>
          <w:color w:val="000000"/>
          <w:sz w:val="23"/>
          <w:szCs w:val="23"/>
        </w:rPr>
        <w:t>O prazo de vigência do presente contrato é de 05 (cinco) meses, iniciando-se a partir da assinatura da Ordem de Início, podendo ser prorrogado a critério da Administração, com a justificativa técnica aceita pela Contratante.</w:t>
      </w:r>
    </w:p>
    <w:p w:rsidR="00532815" w:rsidRPr="002C1F62" w:rsidRDefault="00532815" w:rsidP="00532815">
      <w:pPr>
        <w:jc w:val="both"/>
        <w:rPr>
          <w:rFonts w:ascii="Bookman Old Style" w:hAnsi="Bookman Old Style"/>
          <w:color w:val="FF0000"/>
          <w:sz w:val="23"/>
          <w:szCs w:val="23"/>
        </w:rPr>
      </w:pPr>
    </w:p>
    <w:p w:rsidR="00532815" w:rsidRPr="00635D29" w:rsidRDefault="00532815" w:rsidP="00532815">
      <w:pPr>
        <w:ind w:firstLine="708"/>
        <w:rPr>
          <w:rFonts w:ascii="Bookman Old Style" w:hAnsi="Bookman Old Style"/>
          <w:b/>
          <w:sz w:val="23"/>
          <w:szCs w:val="23"/>
        </w:rPr>
      </w:pPr>
      <w:r w:rsidRPr="00635D29">
        <w:rPr>
          <w:rFonts w:ascii="Bookman Old Style" w:hAnsi="Bookman Old Style"/>
          <w:b/>
          <w:sz w:val="23"/>
          <w:szCs w:val="23"/>
        </w:rPr>
        <w:t>CLÁUSULA QUINTA – DO RECURSO FINANCEIRO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As despesas decorrentes da execução do objeto do presente CONTRATO correrão à conta da seguinte dotação orçamentária:</w:t>
      </w:r>
    </w:p>
    <w:p w:rsidR="00532815" w:rsidRPr="00635D29" w:rsidRDefault="00532815" w:rsidP="00532815">
      <w:pPr>
        <w:ind w:firstLine="2520"/>
        <w:jc w:val="both"/>
        <w:rPr>
          <w:rFonts w:ascii="Bookman Old Style" w:hAnsi="Bookman Old Style"/>
          <w:b/>
          <w:sz w:val="23"/>
          <w:szCs w:val="23"/>
        </w:rPr>
      </w:pPr>
      <w:proofErr w:type="gramStart"/>
      <w:r w:rsidRPr="00635D29">
        <w:rPr>
          <w:rFonts w:ascii="Bookman Old Style" w:hAnsi="Bookman Old Style"/>
          <w:b/>
          <w:sz w:val="23"/>
          <w:szCs w:val="23"/>
        </w:rPr>
        <w:t>11 – SECRETARIA</w:t>
      </w:r>
      <w:proofErr w:type="gramEnd"/>
      <w:r w:rsidRPr="00635D29">
        <w:rPr>
          <w:rFonts w:ascii="Bookman Old Style" w:hAnsi="Bookman Old Style"/>
          <w:b/>
          <w:sz w:val="23"/>
          <w:szCs w:val="23"/>
        </w:rPr>
        <w:t xml:space="preserve"> DA CIDADE</w:t>
      </w:r>
    </w:p>
    <w:p w:rsidR="00532815" w:rsidRPr="00635D29" w:rsidRDefault="00532815" w:rsidP="00532815">
      <w:pPr>
        <w:ind w:firstLine="2520"/>
        <w:jc w:val="both"/>
        <w:rPr>
          <w:rFonts w:ascii="Bookman Old Style" w:hAnsi="Bookman Old Style"/>
          <w:b/>
          <w:sz w:val="23"/>
          <w:szCs w:val="23"/>
        </w:rPr>
      </w:pPr>
      <w:r w:rsidRPr="00635D29">
        <w:rPr>
          <w:rFonts w:ascii="Bookman Old Style" w:hAnsi="Bookman Old Style"/>
          <w:b/>
          <w:sz w:val="23"/>
          <w:szCs w:val="23"/>
        </w:rPr>
        <w:t>01 – Secretaria da Cidade</w:t>
      </w:r>
    </w:p>
    <w:p w:rsidR="00532815" w:rsidRPr="00635D29" w:rsidRDefault="00532815" w:rsidP="00532815">
      <w:pPr>
        <w:ind w:firstLine="2520"/>
        <w:jc w:val="both"/>
        <w:rPr>
          <w:rFonts w:ascii="Bookman Old Style" w:hAnsi="Bookman Old Style"/>
          <w:b/>
          <w:sz w:val="23"/>
          <w:szCs w:val="23"/>
        </w:rPr>
      </w:pPr>
      <w:proofErr w:type="gramStart"/>
      <w:r w:rsidRPr="00635D29">
        <w:rPr>
          <w:rFonts w:ascii="Bookman Old Style" w:hAnsi="Bookman Old Style"/>
          <w:b/>
          <w:sz w:val="23"/>
          <w:szCs w:val="23"/>
        </w:rPr>
        <w:t>1078 – Pavimentação</w:t>
      </w:r>
      <w:proofErr w:type="gramEnd"/>
      <w:r w:rsidRPr="00635D29">
        <w:rPr>
          <w:rFonts w:ascii="Bookman Old Style" w:hAnsi="Bookman Old Style"/>
          <w:b/>
          <w:sz w:val="23"/>
          <w:szCs w:val="23"/>
        </w:rPr>
        <w:t xml:space="preserve"> Asfáltica e Drenagem de Ruas</w:t>
      </w:r>
    </w:p>
    <w:p w:rsidR="00532815" w:rsidRPr="00635D29" w:rsidRDefault="00532815" w:rsidP="00532815">
      <w:pPr>
        <w:ind w:left="1812" w:firstLine="708"/>
        <w:jc w:val="both"/>
        <w:rPr>
          <w:rFonts w:ascii="Bookman Old Style" w:hAnsi="Bookman Old Style"/>
          <w:sz w:val="23"/>
          <w:szCs w:val="23"/>
        </w:rPr>
      </w:pPr>
      <w:r w:rsidRPr="00635D29">
        <w:rPr>
          <w:rFonts w:ascii="Bookman Old Style" w:hAnsi="Bookman Old Style"/>
          <w:b/>
          <w:sz w:val="23"/>
          <w:szCs w:val="23"/>
        </w:rPr>
        <w:t>4.4.90.51.00 – Obras e Instalações</w:t>
      </w:r>
      <w:r w:rsidRPr="00635D29">
        <w:rPr>
          <w:rFonts w:ascii="Bookman Old Style" w:hAnsi="Bookman Old Style"/>
          <w:sz w:val="23"/>
          <w:szCs w:val="23"/>
        </w:rPr>
        <w:t xml:space="preserve">                                     </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ind w:firstLine="708"/>
        <w:rPr>
          <w:rFonts w:ascii="Bookman Old Style" w:hAnsi="Bookman Old Style"/>
          <w:b/>
          <w:sz w:val="23"/>
          <w:szCs w:val="23"/>
        </w:rPr>
      </w:pPr>
      <w:r w:rsidRPr="00635D29">
        <w:rPr>
          <w:rFonts w:ascii="Bookman Old Style" w:hAnsi="Bookman Old Style"/>
          <w:b/>
          <w:sz w:val="23"/>
          <w:szCs w:val="23"/>
        </w:rPr>
        <w:t>CLÁUSULA SEXTA - DA RESPONSABILIDADE DAS PARTES</w:t>
      </w: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6</w:t>
      </w:r>
      <w:r w:rsidRPr="00635D29">
        <w:rPr>
          <w:rFonts w:ascii="Bookman Old Style" w:hAnsi="Bookman Old Style"/>
          <w:sz w:val="23"/>
          <w:szCs w:val="23"/>
        </w:rPr>
        <w:t>.1 Para garantir o fiel cumprimento do objeto contratado são obrigações das partes:</w:t>
      </w:r>
    </w:p>
    <w:p w:rsidR="00532815" w:rsidRPr="00635D29" w:rsidRDefault="00532815" w:rsidP="00532815">
      <w:pPr>
        <w:jc w:val="both"/>
        <w:rPr>
          <w:rFonts w:ascii="Bookman Old Style" w:hAnsi="Bookman Old Style"/>
          <w:b/>
          <w:sz w:val="23"/>
          <w:szCs w:val="23"/>
        </w:rPr>
      </w:pPr>
      <w:r>
        <w:rPr>
          <w:rFonts w:ascii="Bookman Old Style" w:hAnsi="Bookman Old Style"/>
          <w:b/>
          <w:sz w:val="23"/>
          <w:szCs w:val="23"/>
        </w:rPr>
        <w:t>6</w:t>
      </w:r>
      <w:r w:rsidRPr="00635D29">
        <w:rPr>
          <w:rFonts w:ascii="Bookman Old Style" w:hAnsi="Bookman Old Style"/>
          <w:b/>
          <w:sz w:val="23"/>
          <w:szCs w:val="23"/>
        </w:rPr>
        <w:t>.1.1 DA CONTRATANTE</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a) Dar condições para a CONTRATADA executar o objeto do contrato de acordo com os padrões estabelecidos.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b) Exercer a fiscalização dos serviços por meio de competência especialmente designada para este fim.</w:t>
      </w:r>
    </w:p>
    <w:p w:rsidR="00532815" w:rsidRPr="00635D29" w:rsidRDefault="00532815" w:rsidP="00532815">
      <w:pPr>
        <w:jc w:val="both"/>
        <w:rPr>
          <w:rFonts w:ascii="Bookman Old Style" w:hAnsi="Bookman Old Style"/>
          <w:sz w:val="23"/>
          <w:szCs w:val="23"/>
        </w:rPr>
      </w:pPr>
      <w:proofErr w:type="gramStart"/>
      <w:r w:rsidRPr="00635D29">
        <w:rPr>
          <w:rFonts w:ascii="Bookman Old Style" w:hAnsi="Bookman Old Style"/>
          <w:sz w:val="23"/>
          <w:szCs w:val="23"/>
        </w:rPr>
        <w:lastRenderedPageBreak/>
        <w:t>b.</w:t>
      </w:r>
      <w:proofErr w:type="gramEnd"/>
      <w:r w:rsidRPr="00635D29">
        <w:rPr>
          <w:rFonts w:ascii="Bookman Old Style" w:hAnsi="Bookman Old Style"/>
          <w:sz w:val="23"/>
          <w:szCs w:val="23"/>
        </w:rPr>
        <w:t>1 A fiscalização não altera ou diminui a responsabilidade da CONTRATADA na execução do objeto, nem dos custos inerentes ao refazimento dos serviços.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c) Receber e conferir o objeto do contrato, consoante </w:t>
      </w:r>
      <w:proofErr w:type="gramStart"/>
      <w:r w:rsidRPr="00635D29">
        <w:rPr>
          <w:rFonts w:ascii="Bookman Old Style" w:hAnsi="Bookman Old Style"/>
          <w:sz w:val="23"/>
          <w:szCs w:val="23"/>
        </w:rPr>
        <w:t>as</w:t>
      </w:r>
      <w:proofErr w:type="gramEnd"/>
      <w:r w:rsidRPr="00635D29">
        <w:rPr>
          <w:rFonts w:ascii="Bookman Old Style" w:hAnsi="Bookman Old Style"/>
          <w:sz w:val="23"/>
          <w:szCs w:val="23"/>
        </w:rPr>
        <w:t xml:space="preserve"> disposições estabelecidas.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d) Efetuar os pagamentos na forma convencionada na CLÁUSULA TERCEIRA.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e) Permitir que os funcionários da CONTRATADA tenham acesso aos locais de execução dos serviços.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f) Notificar, por escrito, à CONTRATADA, a ocorrência de eventuais imperfeições no curso de execução dos serviços, fixando prazo para a sua correção, com total ônus à CONTRATADA.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g) Fornecer atestados de capacidade técnica, após o recebimento definitivo do serviço, quando atendidas as obrigações contratuais.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h) Fornecer à CONTRATADA os arquivos eletrônicos do projeto básico, para reprodução pela CONTRATADA, necessários ao cumprimento do objeto licitado.</w:t>
      </w:r>
    </w:p>
    <w:p w:rsidR="00532815" w:rsidRPr="00635D29" w:rsidRDefault="00532815" w:rsidP="00532815">
      <w:pPr>
        <w:jc w:val="both"/>
        <w:rPr>
          <w:rFonts w:ascii="Bookman Old Style" w:hAnsi="Bookman Old Style"/>
          <w:b/>
          <w:sz w:val="23"/>
          <w:szCs w:val="23"/>
        </w:rPr>
      </w:pPr>
      <w:r>
        <w:rPr>
          <w:rFonts w:ascii="Bookman Old Style" w:hAnsi="Bookman Old Style"/>
          <w:b/>
          <w:sz w:val="23"/>
          <w:szCs w:val="23"/>
        </w:rPr>
        <w:t>6</w:t>
      </w:r>
      <w:r w:rsidRPr="00635D29">
        <w:rPr>
          <w:rFonts w:ascii="Bookman Old Style" w:hAnsi="Bookman Old Style"/>
          <w:b/>
          <w:sz w:val="23"/>
          <w:szCs w:val="23"/>
        </w:rPr>
        <w:t>.1.2 - DA CONTRATADA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a) Executar fielmente os serviços, compreendendo, inclusive, o fornecimento de mão de obra e materiais necessários à execução do objeto, de acordo com as especificações técnicas constantes do Projeto Executivo desenvolvido pelo FNDE/MEC, o qual será entregue no início dos serviços, e demais termos prescritos no edital de licitação e no presente CONTRATO.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b) Reparar, corrigir, remover, reconstruir ou substituir, as suas expensas, no total ou em parte, o objeto do contrato em que se verificarem vícios, defeitos ou incorreções resultantes da execução ou de materiais empregados.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c) Providenciar o livro “DIÁRIO DE OBRAS”, para as anotações da fiscalização da CONTRATANTE e do Responsável Técnico da CONTRATADA, no tocante ao andamento dos serviços contratados e problemas detectados, com o estabelecimento, inclusive, de prazo para sua correção.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d) Promover diligências junto aos órgãos competentes e/ou Concessionárias de Serviços Públicos, para as respectivas aprovações de projetos, quando for o caso. Ressalta-se, ainda, que caberá à CONTRATADA, todo o ônus e/ou providências cabíveis para remanejamento de instalações junto à locação do serviço.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e) Possuir corpo técnico qualificado em conformidade com o porte do serviço contratado e Anotações de Responsabilidade Técnica apresentadas em processo licitatório a que este CONTRATO se vincula.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f) Manter durante toda a execução do contrato, em compatibilidade com as obrigações por ela assumidas, todas as condições de habilitação e qualificação exigidas para a presente contratação.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g) Executar os serviços de acordo com as especificações técnicas e prazos determinados no Edital, como também de acordo com o Cronograma Físico-Financeiro. Caso esta obrigação não seja cumprida dentro do prazo, a CONTRATADA ficará sujeita à multa estabelecida na CLÁUSULA OITAVA deste CONTRATO.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h) Manter a equipe executora dos serviços convenientemente uniformizada e com identificação por meio de crachá.</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lastRenderedPageBreak/>
        <w:t>i) Propiciar o acesso da fiscalização da CONTRATANTE aos locais onde se realizarão os serviços, para verificação do efetivo cumprimento das condições pactuadas.</w:t>
      </w:r>
    </w:p>
    <w:p w:rsidR="00532815" w:rsidRPr="00635D29" w:rsidRDefault="00532815" w:rsidP="00532815">
      <w:pPr>
        <w:jc w:val="both"/>
        <w:rPr>
          <w:rFonts w:ascii="Bookman Old Style" w:hAnsi="Bookman Old Style"/>
          <w:sz w:val="23"/>
          <w:szCs w:val="23"/>
        </w:rPr>
      </w:pPr>
      <w:proofErr w:type="gramStart"/>
      <w:r w:rsidRPr="00635D29">
        <w:rPr>
          <w:rFonts w:ascii="Bookman Old Style" w:hAnsi="Bookman Old Style"/>
          <w:sz w:val="23"/>
          <w:szCs w:val="23"/>
        </w:rPr>
        <w:t>i</w:t>
      </w:r>
      <w:proofErr w:type="gramEnd"/>
      <w:r w:rsidRPr="00635D29">
        <w:rPr>
          <w:rFonts w:ascii="Bookman Old Style" w:hAnsi="Bookman Old Style"/>
          <w:sz w:val="23"/>
          <w:szCs w:val="23"/>
        </w:rPr>
        <w:t>.1) A atuação da comissão fiscalizadora da CONTRATANTE não exime a CONTRATADA de sua total e exclusiva responsabilidade sobre a qualidade dos serviços.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j) Empregar boa técnica na execução dos serviços, com materiais de primeira qualidade, de acordo com o previsto no Edital e Projeto Executivo.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k) Executar todos os serviços complementares julgados necessários para que o local tenha condições de uso satisfatório.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l) Corrigir e/ou refazer os serviços e substituir os materiais, às suas expensas, não aprovados pela fiscalização da CONTRATANTE, caso os mesmos não atendam às especificações técnicas constantes do Projeto Executivo.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m) Fornecer, além dos materiais especificados e mão-de-obra especializada, todas as ferramentas necessárias, ficando responsável por seu transporte e guarda.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n) Fornecer a seus funcionários uniformes e equipamentos de proteção individual (</w:t>
      </w:r>
      <w:proofErr w:type="spellStart"/>
      <w:r w:rsidRPr="00635D29">
        <w:rPr>
          <w:rFonts w:ascii="Bookman Old Style" w:hAnsi="Bookman Old Style"/>
          <w:sz w:val="23"/>
          <w:szCs w:val="23"/>
        </w:rPr>
        <w:t>EPI’s</w:t>
      </w:r>
      <w:proofErr w:type="spellEnd"/>
      <w:r w:rsidRPr="00635D29">
        <w:rPr>
          <w:rFonts w:ascii="Bookman Old Style" w:hAnsi="Bookman Old Style"/>
          <w:sz w:val="23"/>
          <w:szCs w:val="23"/>
        </w:rPr>
        <w:t>) e coletiva</w:t>
      </w:r>
      <w:r>
        <w:rPr>
          <w:rFonts w:ascii="Bookman Old Style" w:hAnsi="Bookman Old Style"/>
          <w:sz w:val="23"/>
          <w:szCs w:val="23"/>
        </w:rPr>
        <w:t xml:space="preserve"> (EPC)</w:t>
      </w:r>
      <w:r w:rsidRPr="00635D29">
        <w:rPr>
          <w:rFonts w:ascii="Bookman Old Style" w:hAnsi="Bookman Old Style"/>
          <w:sz w:val="23"/>
          <w:szCs w:val="23"/>
        </w:rPr>
        <w:t xml:space="preserve"> adequados à execução dos serviços e em conformidade com as normas de segurança vigentes.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o) Responsabilizar-se por quaisquer danos ao patrimônio da CONTRATANTE, causados por seus funcionários em virtude da execução dos serviços.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p) Executar limpeza geral, ao final da execução dos serviços, devendo o espaço </w:t>
      </w:r>
      <w:proofErr w:type="gramStart"/>
      <w:r w:rsidRPr="00635D29">
        <w:rPr>
          <w:rFonts w:ascii="Bookman Old Style" w:hAnsi="Bookman Old Style"/>
          <w:sz w:val="23"/>
          <w:szCs w:val="23"/>
        </w:rPr>
        <w:t>ser</w:t>
      </w:r>
      <w:proofErr w:type="gramEnd"/>
      <w:r w:rsidRPr="00635D29">
        <w:rPr>
          <w:rFonts w:ascii="Bookman Old Style" w:hAnsi="Bookman Old Style"/>
          <w:sz w:val="23"/>
          <w:szCs w:val="23"/>
        </w:rPr>
        <w:t xml:space="preserve"> entregue em perfeitas condições de ocupação e uso.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q) Obedecer sempre às recomendações dos fabricantes na aplicação dos materiais industrializados e de emprego especial, cabendo à CONTRATADA, em qualquer caso, a responsabilidade técnica e os ônus decorrentes de sua má aplicação.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r) Proceder à substituição, em até 24 horas a partir da comunicação, de materiais, ferramentas ou equipamentos julgados pela fiscalização da CONTRATANTE como inadequados para a execução dos serviços.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s) Entregar o local da prestação do serviço sem instalações </w:t>
      </w:r>
      <w:proofErr w:type="gramStart"/>
      <w:r w:rsidRPr="00635D29">
        <w:rPr>
          <w:rFonts w:ascii="Bookman Old Style" w:hAnsi="Bookman Old Style"/>
          <w:sz w:val="23"/>
          <w:szCs w:val="23"/>
        </w:rPr>
        <w:t>provisórias e livre de entulhos</w:t>
      </w:r>
      <w:proofErr w:type="gramEnd"/>
      <w:r w:rsidRPr="00635D29">
        <w:rPr>
          <w:rFonts w:ascii="Bookman Old Style" w:hAnsi="Bookman Old Style"/>
          <w:sz w:val="23"/>
          <w:szCs w:val="23"/>
        </w:rPr>
        <w:t xml:space="preserve"> ou quaisquer outros elementos que possam impedir a utilização imediata das unidades. A CONTRATADA deve comunicar, por escrito, à fiscalização da CONTRATANTE a conclusão dos serviços, para que a mesma proceda à vistoria do serviço com vistas a sua aceitação provisória. Todas as superfícies deverão estar impecavelmente limpas.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t) Recuperar áreas ou bens não incluídos no seu trabalho e deixá-los em seu estado original, caso venha, como resultado de suas operações, a danificá-los.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u) 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CONTRATANTE.</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v) Responder, integralmente, por perdas e danos que vier a causar à CONTRATANTE ou a terceiros em razão de ação ou omissão, dolosa ou culposa, sua ou dos seus prepostos, independentemente de outras cominações contratuais ou legais a que estiver sujeita.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lastRenderedPageBreak/>
        <w:t xml:space="preserve">w) Empregar, na execução dos serviços, apenas materiais de primeira qualidade e que obedeçam às especificações técnicas, </w:t>
      </w:r>
      <w:proofErr w:type="gramStart"/>
      <w:r w:rsidRPr="00635D29">
        <w:rPr>
          <w:rFonts w:ascii="Bookman Old Style" w:hAnsi="Bookman Old Style"/>
          <w:sz w:val="23"/>
          <w:szCs w:val="23"/>
        </w:rPr>
        <w:t>sob pena</w:t>
      </w:r>
      <w:proofErr w:type="gramEnd"/>
      <w:r w:rsidRPr="00635D29">
        <w:rPr>
          <w:rFonts w:ascii="Bookman Old Style" w:hAnsi="Bookman Old Style"/>
          <w:sz w:val="23"/>
          <w:szCs w:val="23"/>
        </w:rPr>
        <w:t xml:space="preserve"> de impugnação destes pela fiscalização da CONTRATANTE.</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x) Prestar manutenção da construção, durante o período de garantia, da seguinte forma:</w:t>
      </w:r>
    </w:p>
    <w:p w:rsidR="00532815" w:rsidRPr="00635D29" w:rsidRDefault="00532815" w:rsidP="00532815">
      <w:pPr>
        <w:jc w:val="both"/>
        <w:rPr>
          <w:rFonts w:ascii="Bookman Old Style" w:hAnsi="Bookman Old Style"/>
          <w:sz w:val="23"/>
          <w:szCs w:val="23"/>
        </w:rPr>
      </w:pPr>
      <w:proofErr w:type="gramStart"/>
      <w:r w:rsidRPr="00635D29">
        <w:rPr>
          <w:rFonts w:ascii="Bookman Old Style" w:hAnsi="Bookman Old Style"/>
          <w:sz w:val="23"/>
          <w:szCs w:val="23"/>
        </w:rPr>
        <w:t>x</w:t>
      </w:r>
      <w:proofErr w:type="gramEnd"/>
      <w:r w:rsidRPr="00635D29">
        <w:rPr>
          <w:rFonts w:ascii="Bookman Old Style" w:hAnsi="Bookman Old Style"/>
          <w:sz w:val="23"/>
          <w:szCs w:val="23"/>
        </w:rPr>
        <w:t>.1) Iniciar o atendimento em no máximo 1 (um) dia útil, contados da comunicação do(s) defeito(s) pela CONTRATANTE;</w:t>
      </w:r>
    </w:p>
    <w:p w:rsidR="00532815" w:rsidRPr="00635D29" w:rsidRDefault="00532815" w:rsidP="00532815">
      <w:pPr>
        <w:jc w:val="both"/>
        <w:rPr>
          <w:rFonts w:ascii="Bookman Old Style" w:hAnsi="Bookman Old Style"/>
          <w:sz w:val="23"/>
          <w:szCs w:val="23"/>
        </w:rPr>
      </w:pPr>
      <w:proofErr w:type="gramStart"/>
      <w:r w:rsidRPr="00635D29">
        <w:rPr>
          <w:rFonts w:ascii="Bookman Old Style" w:hAnsi="Bookman Old Style"/>
          <w:sz w:val="23"/>
          <w:szCs w:val="23"/>
        </w:rPr>
        <w:t>x</w:t>
      </w:r>
      <w:proofErr w:type="gramEnd"/>
      <w:r w:rsidRPr="00635D29">
        <w:rPr>
          <w:rFonts w:ascii="Bookman Old Style" w:hAnsi="Bookman Old Style"/>
          <w:sz w:val="23"/>
          <w:szCs w:val="23"/>
        </w:rPr>
        <w:t>.2) Concluir os serviços de manutenção no prazo determinado pela CONTRATANTE.</w:t>
      </w:r>
    </w:p>
    <w:p w:rsidR="00532815" w:rsidRPr="00635D29" w:rsidRDefault="00532815" w:rsidP="00532815">
      <w:pPr>
        <w:jc w:val="both"/>
        <w:rPr>
          <w:rFonts w:ascii="Bookman Old Style" w:hAnsi="Bookman Old Style"/>
          <w:sz w:val="23"/>
          <w:szCs w:val="23"/>
        </w:rPr>
      </w:pPr>
      <w:proofErr w:type="gramStart"/>
      <w:r w:rsidRPr="00635D29">
        <w:rPr>
          <w:rFonts w:ascii="Bookman Old Style" w:hAnsi="Bookman Old Style"/>
          <w:sz w:val="23"/>
          <w:szCs w:val="23"/>
        </w:rPr>
        <w:t>x</w:t>
      </w:r>
      <w:proofErr w:type="gramEnd"/>
      <w:r w:rsidRPr="00635D29">
        <w:rPr>
          <w:rFonts w:ascii="Bookman Old Style" w:hAnsi="Bookman Old Style"/>
          <w:sz w:val="23"/>
          <w:szCs w:val="23"/>
        </w:rPr>
        <w:t>.3) Caso o atendimento do chamado e/ou a conclusão dos serviços de manutenção não sejam realizados dentro do prazo, a CONTRATADA ficará sujeita à multa estabelecida na CLÁUSULA OITAVA deste CONTRATO.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y) A CONTRATANTE não aceitará, sob nenhum pretexto, a transferência de responsabilidade da CONTRATADA para outras entidades, sejam fabricantes, técnicos ou quaisquer outros.</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SÉTIMA - DAS PENALIDADES E DAS MULTAS</w:t>
      </w:r>
    </w:p>
    <w:p w:rsidR="00532815" w:rsidRPr="00635D29" w:rsidRDefault="00532815" w:rsidP="00532815">
      <w:pPr>
        <w:jc w:val="both"/>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Pr>
          <w:rFonts w:ascii="Bookman Old Style" w:hAnsi="Bookman Old Style"/>
          <w:b/>
          <w:sz w:val="23"/>
          <w:szCs w:val="23"/>
        </w:rPr>
        <w:t>7</w:t>
      </w:r>
      <w:r w:rsidRPr="00635D29">
        <w:rPr>
          <w:rFonts w:ascii="Bookman Old Style" w:hAnsi="Bookman Old Style"/>
          <w:b/>
          <w:sz w:val="23"/>
          <w:szCs w:val="23"/>
        </w:rPr>
        <w:t>.1</w:t>
      </w:r>
      <w:r w:rsidRPr="00635D29">
        <w:rPr>
          <w:rFonts w:ascii="Bookman Old Style" w:hAnsi="Bookman Old Style"/>
          <w:sz w:val="23"/>
          <w:szCs w:val="23"/>
        </w:rPr>
        <w:t xml:space="preserve"> Pela inexecução total ou parcial das obrigações decorrentes da execução do objeto contratado, a CONTRATANTE, garantida a prévia e ampla defesa, poderá aplicar à CONTRATADA, segundo a extensão da falta ensejada, as seguintes sanções, observado o disposto nos §§ 2º e 3º do artigo 87 da Lei Federal nº 8.666/93.</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I - Advertência, por escrito.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II – Multa.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III - Suspensão temporária do direito de participar de licitações e impedimento de contratar com a Administração Pública Local, por prazo não superior a 02 (dois) anos.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IV - Declaração de inidoneidade para licitar ou contratar com a Administração Pública.</w:t>
      </w:r>
    </w:p>
    <w:p w:rsidR="00532815" w:rsidRPr="00635D29" w:rsidRDefault="00532815" w:rsidP="00532815">
      <w:pPr>
        <w:jc w:val="both"/>
        <w:rPr>
          <w:rFonts w:ascii="Bookman Old Style" w:hAnsi="Bookman Old Style"/>
          <w:b/>
          <w:sz w:val="23"/>
          <w:szCs w:val="23"/>
        </w:rPr>
      </w:pPr>
      <w:r>
        <w:rPr>
          <w:rFonts w:ascii="Bookman Old Style" w:hAnsi="Bookman Old Style"/>
          <w:b/>
          <w:sz w:val="23"/>
          <w:szCs w:val="23"/>
        </w:rPr>
        <w:t>7</w:t>
      </w:r>
      <w:r w:rsidRPr="00635D29">
        <w:rPr>
          <w:rFonts w:ascii="Bookman Old Style" w:hAnsi="Bookman Old Style"/>
          <w:b/>
          <w:sz w:val="23"/>
          <w:szCs w:val="23"/>
        </w:rPr>
        <w:t>.2 DAS MULTAS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I - Multa de 0,1% sobre o valor global atualizado do contrato por dia de atraso na execução do serviço;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II - Multa de 5% ou de 10% sobre o valor contratado, nos casos de, respectivamente, inexecução parcial ou total do contrato;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III - Rescisão unilateral, consensual ou judicial do contrato;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 xml:space="preserve">IV - Suspensão temporária de participar em licitações e impedimento de contratar com a Municipalidade por prazo </w:t>
      </w:r>
      <w:r>
        <w:rPr>
          <w:rFonts w:ascii="Bookman Old Style" w:hAnsi="Bookman Old Style"/>
          <w:sz w:val="23"/>
          <w:szCs w:val="23"/>
        </w:rPr>
        <w:t xml:space="preserve">de </w:t>
      </w:r>
      <w:r w:rsidRPr="00635D29">
        <w:rPr>
          <w:rFonts w:ascii="Bookman Old Style" w:hAnsi="Bookman Old Style"/>
          <w:sz w:val="23"/>
          <w:szCs w:val="23"/>
        </w:rPr>
        <w:t>até dois (02) anos;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V - Declaração de inidoneidade para licitar ou contratar com a Administração Pública;</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VI - Demais penalidades previstas e admitidas pela Lei Federal nº 8.666/93 e alterações não elencadas acima.</w:t>
      </w:r>
    </w:p>
    <w:p w:rsidR="00532815" w:rsidRPr="00635D29" w:rsidRDefault="00532815" w:rsidP="00532815">
      <w:pPr>
        <w:jc w:val="both"/>
        <w:rPr>
          <w:rFonts w:ascii="Bookman Old Style" w:hAnsi="Bookman Old Style"/>
          <w:sz w:val="23"/>
          <w:szCs w:val="23"/>
        </w:rPr>
      </w:pPr>
      <w:r>
        <w:rPr>
          <w:rFonts w:ascii="Bookman Old Style" w:hAnsi="Bookman Old Style"/>
          <w:b/>
          <w:sz w:val="23"/>
          <w:szCs w:val="23"/>
        </w:rPr>
        <w:t>7</w:t>
      </w:r>
      <w:r w:rsidRPr="00635D29">
        <w:rPr>
          <w:rFonts w:ascii="Bookman Old Style" w:hAnsi="Bookman Old Style"/>
          <w:b/>
          <w:sz w:val="23"/>
          <w:szCs w:val="23"/>
        </w:rPr>
        <w:t>.3 A CONTRATADA</w:t>
      </w:r>
      <w:r w:rsidRPr="00635D29">
        <w:rPr>
          <w:rFonts w:ascii="Bookman Old Style" w:hAnsi="Bookman Old Style"/>
          <w:sz w:val="23"/>
          <w:szCs w:val="23"/>
        </w:rPr>
        <w:t xml:space="preserve">, na execução do CONTRATO, sem prejuízo das responsabilidades contratuais e legais, </w:t>
      </w:r>
      <w:proofErr w:type="gramStart"/>
      <w:r w:rsidRPr="00635D29">
        <w:rPr>
          <w:rFonts w:ascii="Bookman Old Style" w:hAnsi="Bookman Old Style"/>
          <w:sz w:val="23"/>
          <w:szCs w:val="23"/>
        </w:rPr>
        <w:t>poderá subcontratar</w:t>
      </w:r>
      <w:proofErr w:type="gramEnd"/>
      <w:r w:rsidRPr="00635D29">
        <w:rPr>
          <w:rFonts w:ascii="Bookman Old Style" w:hAnsi="Bookman Old Style"/>
          <w:sz w:val="23"/>
          <w:szCs w:val="23"/>
        </w:rPr>
        <w:t xml:space="preserve"> partes dos serviços, até o limite admitido, em cada caso, pela CONTRATANTE. Ressalta-se que a terceirização de serviços pela CONTRATADA não a exime de sua inteira responsabilização dos serviços executados pela empresa subcontratada.</w:t>
      </w:r>
    </w:p>
    <w:p w:rsidR="00532815" w:rsidRPr="00635D29" w:rsidRDefault="00532815" w:rsidP="00532815">
      <w:pPr>
        <w:jc w:val="both"/>
        <w:rPr>
          <w:rFonts w:ascii="Bookman Old Style" w:hAnsi="Bookman Old Style"/>
          <w:sz w:val="23"/>
          <w:szCs w:val="23"/>
        </w:rPr>
      </w:pPr>
    </w:p>
    <w:p w:rsidR="00532815" w:rsidRDefault="00532815" w:rsidP="00532815">
      <w:pPr>
        <w:jc w:val="center"/>
        <w:rPr>
          <w:rFonts w:ascii="Bookman Old Style" w:hAnsi="Bookman Old Style"/>
          <w:b/>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OITAVA – DA APLICAÇÃO DAS PENAS</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8</w:t>
      </w:r>
      <w:r w:rsidRPr="00635D29">
        <w:rPr>
          <w:rFonts w:ascii="Bookman Old Style" w:hAnsi="Bookman Old Style"/>
          <w:sz w:val="23"/>
          <w:szCs w:val="23"/>
        </w:rPr>
        <w:t>.1 Pela inexecução total ou parcial das obrigações decorrentes da execução do objeto contratado, a CONTRATANTE, garantida a prévia e ampla defesa, poderá aplicar à CONTRATADA, segundo a extensão da falta ensejada, as penas cabíveis ao caso concreto, conforme dispõe o art.87 da Lei Federal nº 8.666/93.</w:t>
      </w: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8</w:t>
      </w:r>
      <w:r w:rsidRPr="00635D29">
        <w:rPr>
          <w:rFonts w:ascii="Bookman Old Style" w:hAnsi="Bookman Old Style"/>
          <w:sz w:val="23"/>
          <w:szCs w:val="23"/>
        </w:rPr>
        <w:t>.1.1 A CONTRATADA deverá ser notificada para, no prazo improrrogável de dez (10) dias, querendo, interpor o recurso pertinente, objetivando a reconsideração do ato, no entanto, dito recurso será recebido apenas no efeito devolutivo e eventualmente se reconsiderado o ato, o numerário retido será devolvido à CONTRATADA sem qualquer acréscimo, seja a que título for.</w:t>
      </w: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8</w:t>
      </w:r>
      <w:r w:rsidRPr="00635D29">
        <w:rPr>
          <w:rFonts w:ascii="Bookman Old Style" w:hAnsi="Bookman Old Style"/>
          <w:sz w:val="23"/>
          <w:szCs w:val="23"/>
        </w:rPr>
        <w:t xml:space="preserve">.1.2 Em sendo imposta penalidade prevista nas letras “b” a “c” da cláusula anterior, a CONTRATADA terá o prazo improrrogável de dez (10) dias, contados da notificação de sua imposição, para recolhê-la aos cofres do MUNICÍPIO, </w:t>
      </w:r>
      <w:proofErr w:type="gramStart"/>
      <w:r w:rsidRPr="00635D29">
        <w:rPr>
          <w:rFonts w:ascii="Bookman Old Style" w:hAnsi="Bookman Old Style"/>
          <w:sz w:val="23"/>
          <w:szCs w:val="23"/>
        </w:rPr>
        <w:t>sob pena</w:t>
      </w:r>
      <w:proofErr w:type="gramEnd"/>
      <w:r w:rsidRPr="00635D29">
        <w:rPr>
          <w:rFonts w:ascii="Bookman Old Style" w:hAnsi="Bookman Old Style"/>
          <w:sz w:val="23"/>
          <w:szCs w:val="23"/>
        </w:rPr>
        <w:t xml:space="preserve"> de pagamento em dobro e sustação de quaisquer pagamentos que estiverem pendentes.</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NONA - DAS SANÇÕES ADMINISTRATIVAS</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9</w:t>
      </w:r>
      <w:r w:rsidRPr="00635D29">
        <w:rPr>
          <w:rFonts w:ascii="Bookman Old Style" w:hAnsi="Bookman Old Style"/>
          <w:sz w:val="23"/>
          <w:szCs w:val="23"/>
        </w:rPr>
        <w:t xml:space="preserve">.1 Na hipótese de inexecução, sem prejuízo da responsabilidade civil e criminal que couber, </w:t>
      </w:r>
      <w:proofErr w:type="gramStart"/>
      <w:r w:rsidRPr="00635D29">
        <w:rPr>
          <w:rFonts w:ascii="Bookman Old Style" w:hAnsi="Bookman Old Style"/>
          <w:sz w:val="23"/>
          <w:szCs w:val="23"/>
        </w:rPr>
        <w:t>ficará</w:t>
      </w:r>
      <w:proofErr w:type="gramEnd"/>
      <w:r w:rsidRPr="00635D29">
        <w:rPr>
          <w:rFonts w:ascii="Bookman Old Style" w:hAnsi="Bookman Old Style"/>
          <w:sz w:val="23"/>
          <w:szCs w:val="23"/>
        </w:rPr>
        <w:t xml:space="preserve"> a CONTRATADA sujeita à multa correspondente a 15% (quinze por cento) sobre o valor do serviço não executado, facultada, ainda, a possibilidade de aplicação da sanção de impedimento de licitar e de contratar com o Município pelo prazo de até cinco anos.</w:t>
      </w: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9</w:t>
      </w:r>
      <w:r w:rsidRPr="00635D29">
        <w:rPr>
          <w:rFonts w:ascii="Bookman Old Style" w:hAnsi="Bookman Old Style"/>
          <w:sz w:val="23"/>
          <w:szCs w:val="23"/>
        </w:rPr>
        <w:t>.1.2 O atraso por período superior a 30 (trinta) dias no pagamento de terceiros poderá caracterizar a inexecução do objeto.</w:t>
      </w: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9</w:t>
      </w:r>
      <w:r w:rsidRPr="00635D29">
        <w:rPr>
          <w:rFonts w:ascii="Bookman Old Style" w:hAnsi="Bookman Old Style"/>
          <w:sz w:val="23"/>
          <w:szCs w:val="23"/>
        </w:rPr>
        <w:t>.1.3 Na hipótese de atraso no início da prestação do serviço, fica estabelecido o percentual de 1 % (um por cento) por dia de atraso a ser calculado sobre o valor mensal.</w:t>
      </w:r>
    </w:p>
    <w:p w:rsidR="00532815" w:rsidRPr="00635D29" w:rsidRDefault="00532815" w:rsidP="00532815">
      <w:pPr>
        <w:jc w:val="both"/>
        <w:rPr>
          <w:rFonts w:ascii="Bookman Old Style" w:hAnsi="Bookman Old Style"/>
          <w:sz w:val="23"/>
          <w:szCs w:val="23"/>
        </w:rPr>
      </w:pPr>
      <w:r>
        <w:rPr>
          <w:rFonts w:ascii="Bookman Old Style" w:hAnsi="Bookman Old Style"/>
          <w:sz w:val="23"/>
          <w:szCs w:val="23"/>
        </w:rPr>
        <w:t>9</w:t>
      </w:r>
      <w:r w:rsidRPr="00635D29">
        <w:rPr>
          <w:rFonts w:ascii="Bookman Old Style" w:hAnsi="Bookman Old Style"/>
          <w:sz w:val="23"/>
          <w:szCs w:val="23"/>
        </w:rPr>
        <w:t>.1.4 O descumprimento das condições estabelecidas neste instrumento sujeitará a CONTRATADA, ainda, às demais sanções previstas na Seção II do Capítulo IV da Lei Federal n° 8.666/93.</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DÉCIMA - DOS ENCARGOS CONTRATUAIS</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1</w:t>
      </w:r>
      <w:r>
        <w:rPr>
          <w:rFonts w:ascii="Bookman Old Style" w:hAnsi="Bookman Old Style"/>
          <w:sz w:val="23"/>
          <w:szCs w:val="23"/>
        </w:rPr>
        <w:t>0</w:t>
      </w:r>
      <w:r w:rsidRPr="00635D29">
        <w:rPr>
          <w:rFonts w:ascii="Bookman Old Style" w:hAnsi="Bookman Old Style"/>
          <w:sz w:val="23"/>
          <w:szCs w:val="23"/>
        </w:rPr>
        <w:t xml:space="preserve">.1 A CONTRATADA é responsável por todas as providências e obrigações referentes à legislação específica de acidentes de trabalho quando de ocorrências em que forem </w:t>
      </w:r>
      <w:proofErr w:type="gramStart"/>
      <w:r w:rsidRPr="00635D29">
        <w:rPr>
          <w:rFonts w:ascii="Bookman Old Style" w:hAnsi="Bookman Old Style"/>
          <w:sz w:val="23"/>
          <w:szCs w:val="23"/>
        </w:rPr>
        <w:t>vítimas os seus</w:t>
      </w:r>
      <w:proofErr w:type="gramEnd"/>
      <w:r w:rsidRPr="00635D29">
        <w:rPr>
          <w:rFonts w:ascii="Bookman Old Style" w:hAnsi="Bookman Old Style"/>
          <w:sz w:val="23"/>
          <w:szCs w:val="23"/>
        </w:rPr>
        <w:t xml:space="preserve"> funcionários, no desempenho dos serviços ou em conexão com eles.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1</w:t>
      </w:r>
      <w:r>
        <w:rPr>
          <w:rFonts w:ascii="Bookman Old Style" w:hAnsi="Bookman Old Style"/>
          <w:sz w:val="23"/>
          <w:szCs w:val="23"/>
        </w:rPr>
        <w:t>0</w:t>
      </w:r>
      <w:r w:rsidRPr="00635D29">
        <w:rPr>
          <w:rFonts w:ascii="Bookman Old Style" w:hAnsi="Bookman Old Style"/>
          <w:sz w:val="23"/>
          <w:szCs w:val="23"/>
        </w:rPr>
        <w:t>.2 A CONTRATADA, como única e exclusiva responsável pela execução dos serviços</w:t>
      </w:r>
      <w:r>
        <w:rPr>
          <w:rFonts w:ascii="Bookman Old Style" w:hAnsi="Bookman Old Style"/>
          <w:sz w:val="23"/>
          <w:szCs w:val="23"/>
        </w:rPr>
        <w:t>,</w:t>
      </w:r>
      <w:r w:rsidRPr="00635D29">
        <w:rPr>
          <w:rFonts w:ascii="Bookman Old Style" w:hAnsi="Bookman Old Style"/>
          <w:sz w:val="23"/>
          <w:szCs w:val="23"/>
        </w:rPr>
        <w:t xml:space="preserve"> objeto do presente contrato, responde civil e criminalmente por todos os danos, perdas e prejuízos que, por dolo ou culpa sua, de seus empregados, prepostos ou terceiros, no exercício de suas atividades, vier, direta ou indiretamente, causar ou provocar à CONTRATANTE ou a terceiros.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1</w:t>
      </w:r>
      <w:r>
        <w:rPr>
          <w:rFonts w:ascii="Bookman Old Style" w:hAnsi="Bookman Old Style"/>
          <w:sz w:val="23"/>
          <w:szCs w:val="23"/>
        </w:rPr>
        <w:t>0</w:t>
      </w:r>
      <w:r w:rsidRPr="00635D29">
        <w:rPr>
          <w:rFonts w:ascii="Bookman Old Style" w:hAnsi="Bookman Old Style"/>
          <w:sz w:val="23"/>
          <w:szCs w:val="23"/>
        </w:rPr>
        <w:t xml:space="preserve">.3 À CONTRATADA </w:t>
      </w:r>
      <w:proofErr w:type="gramStart"/>
      <w:r w:rsidRPr="00635D29">
        <w:rPr>
          <w:rFonts w:ascii="Bookman Old Style" w:hAnsi="Bookman Old Style"/>
          <w:sz w:val="23"/>
          <w:szCs w:val="23"/>
        </w:rPr>
        <w:t>caberá</w:t>
      </w:r>
      <w:proofErr w:type="gramEnd"/>
      <w:r w:rsidRPr="00635D29">
        <w:rPr>
          <w:rFonts w:ascii="Bookman Old Style" w:hAnsi="Bookman Old Style"/>
          <w:sz w:val="23"/>
          <w:szCs w:val="23"/>
        </w:rPr>
        <w:t xml:space="preserve"> as despesas peculiares às empreitadas, notadamente serviços gerais, transporte horizontal e vertical, mão de obra e materiais, inclusive para instalações provisórias, e todos os encargos </w:t>
      </w:r>
      <w:r w:rsidRPr="00635D29">
        <w:rPr>
          <w:rFonts w:ascii="Bookman Old Style" w:hAnsi="Bookman Old Style"/>
          <w:sz w:val="23"/>
          <w:szCs w:val="23"/>
        </w:rPr>
        <w:lastRenderedPageBreak/>
        <w:t xml:space="preserve">sociais, trabalhistas, previdenciários e fiscais decorrentes, bem como as relativas aos registros junto ao CREA. Cabe ainda à Contratada, por todo o período de execução dos serviços, manter os seguros que por Lei se </w:t>
      </w:r>
      <w:proofErr w:type="gramStart"/>
      <w:r w:rsidRPr="00635D29">
        <w:rPr>
          <w:rFonts w:ascii="Bookman Old Style" w:hAnsi="Bookman Old Style"/>
          <w:sz w:val="23"/>
          <w:szCs w:val="23"/>
        </w:rPr>
        <w:t>tornarem</w:t>
      </w:r>
      <w:proofErr w:type="gramEnd"/>
      <w:r w:rsidRPr="00635D29">
        <w:rPr>
          <w:rFonts w:ascii="Bookman Old Style" w:hAnsi="Bookman Old Style"/>
          <w:sz w:val="23"/>
          <w:szCs w:val="23"/>
        </w:rPr>
        <w:t xml:space="preserve"> exigíveis.</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1</w:t>
      </w:r>
      <w:r>
        <w:rPr>
          <w:rFonts w:ascii="Bookman Old Style" w:hAnsi="Bookman Old Style"/>
          <w:sz w:val="23"/>
          <w:szCs w:val="23"/>
        </w:rPr>
        <w:t>0</w:t>
      </w:r>
      <w:r w:rsidRPr="00635D29">
        <w:rPr>
          <w:rFonts w:ascii="Bookman Old Style" w:hAnsi="Bookman Old Style"/>
          <w:sz w:val="23"/>
          <w:szCs w:val="23"/>
        </w:rPr>
        <w:t xml:space="preserve">.4 Os preços contratados constituirão a única e completa remuneração pelos serviços contratados no período estabelecido, estando </w:t>
      </w:r>
      <w:proofErr w:type="gramStart"/>
      <w:r w:rsidRPr="00635D29">
        <w:rPr>
          <w:rFonts w:ascii="Bookman Old Style" w:hAnsi="Bookman Old Style"/>
          <w:sz w:val="23"/>
          <w:szCs w:val="23"/>
        </w:rPr>
        <w:t>incluído nos mesmos</w:t>
      </w:r>
      <w:proofErr w:type="gramEnd"/>
      <w:r w:rsidRPr="00635D29">
        <w:rPr>
          <w:rFonts w:ascii="Bookman Old Style" w:hAnsi="Bookman Old Style"/>
          <w:sz w:val="23"/>
          <w:szCs w:val="23"/>
        </w:rPr>
        <w:t xml:space="preserve"> os custos com os encargos relacionados no parágrafo anterior ou quaisquer outras despesas adicionais. A inadimplência da CONTRATADA com referência aos mesmos não transfere </w:t>
      </w:r>
      <w:proofErr w:type="gramStart"/>
      <w:r w:rsidRPr="00635D29">
        <w:rPr>
          <w:rFonts w:ascii="Bookman Old Style" w:hAnsi="Bookman Old Style"/>
          <w:sz w:val="23"/>
          <w:szCs w:val="23"/>
        </w:rPr>
        <w:t>à</w:t>
      </w:r>
      <w:proofErr w:type="gramEnd"/>
      <w:r w:rsidRPr="00635D29">
        <w:rPr>
          <w:rFonts w:ascii="Bookman Old Style" w:hAnsi="Bookman Old Style"/>
          <w:sz w:val="23"/>
          <w:szCs w:val="23"/>
        </w:rPr>
        <w:t xml:space="preserve"> CONTRATANTE a responsabilidade por seu pagamento, nem poderá onerar o objeto do contrato.</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DÉCIMA PRIMEIRA – DA FISCALIZAÇÃO QUANTO AOS SERVIÇOS PRESTADOS</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1</w:t>
      </w:r>
      <w:r>
        <w:rPr>
          <w:rFonts w:ascii="Bookman Old Style" w:hAnsi="Bookman Old Style"/>
          <w:sz w:val="23"/>
          <w:szCs w:val="23"/>
        </w:rPr>
        <w:t>1</w:t>
      </w:r>
      <w:r w:rsidRPr="00635D29">
        <w:rPr>
          <w:rFonts w:ascii="Bookman Old Style" w:hAnsi="Bookman Old Style"/>
          <w:sz w:val="23"/>
          <w:szCs w:val="23"/>
        </w:rPr>
        <w:t>.1 A fiscalização ampla e irrestrita dos serviços contratados será realizada pelo Departamento de Engenharia do Município, submetendo-se a CONTRATADA ao acatamento de todas as determinações estabelecidas por esta Secretaria.</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DÉCIMA SEGUNDA - DA RESCISÃO</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1</w:t>
      </w:r>
      <w:r>
        <w:rPr>
          <w:rFonts w:ascii="Bookman Old Style" w:hAnsi="Bookman Old Style"/>
          <w:sz w:val="23"/>
          <w:szCs w:val="23"/>
        </w:rPr>
        <w:t>2</w:t>
      </w:r>
      <w:r w:rsidRPr="00635D29">
        <w:rPr>
          <w:rFonts w:ascii="Bookman Old Style" w:hAnsi="Bookman Old Style"/>
          <w:sz w:val="23"/>
          <w:szCs w:val="23"/>
        </w:rPr>
        <w:t>.1 A rescisão do presente instrumento ocorrerá de acordo com o previsto no Artigo 79 da Lei Federal nº 8.666/93, no que couber.</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DÉCIMA TERCEIRA - DOS MOTIVOS PARA A RESCISÃO</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1</w:t>
      </w:r>
      <w:r>
        <w:rPr>
          <w:rFonts w:ascii="Bookman Old Style" w:hAnsi="Bookman Old Style"/>
          <w:sz w:val="23"/>
          <w:szCs w:val="23"/>
        </w:rPr>
        <w:t>3</w:t>
      </w:r>
      <w:r w:rsidRPr="00635D29">
        <w:rPr>
          <w:rFonts w:ascii="Bookman Old Style" w:hAnsi="Bookman Old Style"/>
          <w:sz w:val="23"/>
          <w:szCs w:val="23"/>
        </w:rPr>
        <w:t xml:space="preserve">.1 A inexecução total ou parcial do CONTRATO enseja a sua rescisão, com as </w:t>
      </w:r>
      <w:proofErr w:type="spellStart"/>
      <w:r w:rsidRPr="00635D29">
        <w:rPr>
          <w:rFonts w:ascii="Bookman Old Style" w:hAnsi="Bookman Old Style"/>
          <w:sz w:val="23"/>
          <w:szCs w:val="23"/>
        </w:rPr>
        <w:t>conseqüências</w:t>
      </w:r>
      <w:proofErr w:type="spellEnd"/>
      <w:r w:rsidRPr="00635D29">
        <w:rPr>
          <w:rFonts w:ascii="Bookman Old Style" w:hAnsi="Bookman Old Style"/>
          <w:sz w:val="23"/>
          <w:szCs w:val="23"/>
        </w:rPr>
        <w:t xml:space="preserve"> contratuais e legais previstas na Lei Federal nº 8.666/93.</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1</w:t>
      </w:r>
      <w:r>
        <w:rPr>
          <w:rFonts w:ascii="Bookman Old Style" w:hAnsi="Bookman Old Style"/>
          <w:sz w:val="23"/>
          <w:szCs w:val="23"/>
        </w:rPr>
        <w:t>3</w:t>
      </w:r>
      <w:r w:rsidRPr="00635D29">
        <w:rPr>
          <w:rFonts w:ascii="Bookman Old Style" w:hAnsi="Bookman Old Style"/>
          <w:sz w:val="23"/>
          <w:szCs w:val="23"/>
        </w:rPr>
        <w:t>.2 Constituem motivos para a rescisão do contrato aqueles relacionados no Artigo 78 da Lei Federal nº 8.666/93, no que couber.</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1</w:t>
      </w:r>
      <w:r>
        <w:rPr>
          <w:rFonts w:ascii="Bookman Old Style" w:hAnsi="Bookman Old Style"/>
          <w:sz w:val="23"/>
          <w:szCs w:val="23"/>
        </w:rPr>
        <w:t>3</w:t>
      </w:r>
      <w:r w:rsidRPr="00635D29">
        <w:rPr>
          <w:rFonts w:ascii="Bookman Old Style" w:hAnsi="Bookman Old Style"/>
          <w:sz w:val="23"/>
          <w:szCs w:val="23"/>
        </w:rPr>
        <w:t>.3 Nos casos de rescisão, a CONTRATADA receberá o pagamento pelos materiais utilizados e devidamente medidos pela CONTRATANTE até a data da rescisão.</w:t>
      </w: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1</w:t>
      </w:r>
      <w:r>
        <w:rPr>
          <w:rFonts w:ascii="Bookman Old Style" w:hAnsi="Bookman Old Style"/>
          <w:sz w:val="23"/>
          <w:szCs w:val="23"/>
        </w:rPr>
        <w:t>3</w:t>
      </w:r>
      <w:r w:rsidRPr="00635D29">
        <w:rPr>
          <w:rFonts w:ascii="Bookman Old Style" w:hAnsi="Bookman Old Style"/>
          <w:sz w:val="23"/>
          <w:szCs w:val="23"/>
        </w:rPr>
        <w:t xml:space="preserve">.4 Ocorrendo </w:t>
      </w:r>
      <w:proofErr w:type="gramStart"/>
      <w:r w:rsidRPr="00635D29">
        <w:rPr>
          <w:rFonts w:ascii="Bookman Old Style" w:hAnsi="Bookman Old Style"/>
          <w:sz w:val="23"/>
          <w:szCs w:val="23"/>
        </w:rPr>
        <w:t>a</w:t>
      </w:r>
      <w:proofErr w:type="gramEnd"/>
      <w:r w:rsidRPr="00635D29">
        <w:rPr>
          <w:rFonts w:ascii="Bookman Old Style" w:hAnsi="Bookman Old Style"/>
          <w:sz w:val="23"/>
          <w:szCs w:val="23"/>
        </w:rPr>
        <w:t xml:space="preserve"> rescisão, a CONTRATANTE poderá promover o ressarcimento de perdas e danos por via administrativa ou ação judicial.</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DÉCIMA QUARTA - DO REGIME DE EXECUÇÃO</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O objeto do presente contrato será executado sob o regime de execução indireta, na modalidade de empreitada por preço unitário.</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DÉCIMA QUINTA - DOS ACRÉSCIMOS E/OU SUPRESSÕES</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A CONTRATADA fica obrigada a aceitar, nas mesmas condições contratuais, os acréscimos ou supressões que se fizerem necessários no objeto do presente CONTRATO, dentro dos limites previstos o § 1º do Artigo 65 da Lei Federal nº 8.666/93.</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lastRenderedPageBreak/>
        <w:t>CLÁUSULA DÉCIMA SEXTA - DAS ALTERAÇÕES</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O presente instrumento de CONTRATO poderá ser alterado, com as devidas justificativas, de acordo com os casos previstos no capítulo III, Seção III - DA ALTERAÇÃO DOS CONTRATOS, da Lei Federal nº 8.666/93.</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CLÁUSULA DÉCIMA SÉTIMA - DOS CASOS OMISSOS</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Este Contrato regula-se pela Lei Federal nº 8.666/93, pelas suas Cláusulas e pelos preceitos de direito público, aplicando-se, supletivamente, os princípios da teoria geral de contratos e as disposições de direito privado.</w:t>
      </w:r>
    </w:p>
    <w:p w:rsidR="00532815" w:rsidRPr="00635D29" w:rsidRDefault="00532815" w:rsidP="00532815">
      <w:pPr>
        <w:jc w:val="both"/>
        <w:rPr>
          <w:rFonts w:ascii="Bookman Old Style" w:hAnsi="Bookman Old Style"/>
          <w:sz w:val="23"/>
          <w:szCs w:val="23"/>
        </w:rPr>
      </w:pPr>
    </w:p>
    <w:p w:rsidR="00532815" w:rsidRPr="00635D29" w:rsidRDefault="00532815" w:rsidP="00532815">
      <w:pPr>
        <w:ind w:left="708" w:firstLine="708"/>
        <w:jc w:val="both"/>
        <w:rPr>
          <w:rFonts w:ascii="Bookman Old Style" w:hAnsi="Bookman Old Style"/>
          <w:b/>
          <w:sz w:val="23"/>
          <w:szCs w:val="23"/>
        </w:rPr>
      </w:pPr>
      <w:r w:rsidRPr="00635D29">
        <w:rPr>
          <w:rFonts w:ascii="Bookman Old Style" w:hAnsi="Bookman Old Style"/>
          <w:b/>
          <w:sz w:val="23"/>
          <w:szCs w:val="23"/>
        </w:rPr>
        <w:t>CLÁUSULA DÉCIMA OITAVA - DO FORO</w:t>
      </w:r>
    </w:p>
    <w:p w:rsidR="00532815" w:rsidRPr="00635D29" w:rsidRDefault="00532815" w:rsidP="00532815">
      <w:pPr>
        <w:jc w:val="center"/>
        <w:rPr>
          <w:rFonts w:ascii="Bookman Old Style" w:hAnsi="Bookman Old Style"/>
          <w:b/>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Fica eleito o Foro de Sananduva – RS, para dirimir quaisquer dúvidas oriundas das obrigações previstas neste Contrato, com renúncia expressa de qualquer outro por mais privilegiado que seja.</w:t>
      </w:r>
    </w:p>
    <w:p w:rsidR="00532815" w:rsidRPr="00635D29" w:rsidRDefault="00532815" w:rsidP="00532815">
      <w:pPr>
        <w:jc w:val="both"/>
        <w:rPr>
          <w:rFonts w:ascii="Bookman Old Style" w:hAnsi="Bookman Old Style"/>
          <w:sz w:val="23"/>
          <w:szCs w:val="23"/>
        </w:rPr>
      </w:pPr>
    </w:p>
    <w:p w:rsidR="00532815" w:rsidRPr="00635D29" w:rsidRDefault="00532815" w:rsidP="00532815">
      <w:pPr>
        <w:jc w:val="both"/>
        <w:rPr>
          <w:rFonts w:ascii="Bookman Old Style" w:hAnsi="Bookman Old Style"/>
          <w:sz w:val="23"/>
          <w:szCs w:val="23"/>
        </w:rPr>
      </w:pPr>
      <w:r w:rsidRPr="00635D29">
        <w:rPr>
          <w:rFonts w:ascii="Bookman Old Style" w:hAnsi="Bookman Old Style"/>
          <w:sz w:val="23"/>
          <w:szCs w:val="23"/>
        </w:rPr>
        <w:t>E por estarem assim, justos e contratados, firmam o presente instrumento em três vias de igual teor e forma, na presença das testemunhas abaixo assinadas:</w:t>
      </w:r>
    </w:p>
    <w:p w:rsidR="00532815" w:rsidRPr="00635D29" w:rsidRDefault="00532815" w:rsidP="00532815">
      <w:pPr>
        <w:ind w:left="708" w:firstLine="708"/>
        <w:jc w:val="center"/>
        <w:rPr>
          <w:rFonts w:ascii="Bookman Old Style" w:hAnsi="Bookman Old Style"/>
          <w:sz w:val="23"/>
          <w:szCs w:val="23"/>
        </w:rPr>
      </w:pPr>
    </w:p>
    <w:p w:rsidR="00532815" w:rsidRPr="00635D29" w:rsidRDefault="00532815" w:rsidP="00532815">
      <w:pPr>
        <w:ind w:left="708" w:firstLine="708"/>
        <w:jc w:val="center"/>
        <w:rPr>
          <w:rFonts w:ascii="Bookman Old Style" w:hAnsi="Bookman Old Style"/>
          <w:sz w:val="23"/>
          <w:szCs w:val="23"/>
        </w:rPr>
      </w:pPr>
    </w:p>
    <w:p w:rsidR="00532815" w:rsidRPr="00635D29" w:rsidRDefault="00532815" w:rsidP="00532815">
      <w:pPr>
        <w:ind w:left="708" w:firstLine="708"/>
        <w:jc w:val="center"/>
        <w:rPr>
          <w:rFonts w:ascii="Bookman Old Style" w:hAnsi="Bookman Old Style"/>
          <w:sz w:val="23"/>
          <w:szCs w:val="23"/>
        </w:rPr>
      </w:pPr>
    </w:p>
    <w:p w:rsidR="00532815" w:rsidRPr="00635D29" w:rsidRDefault="00532815" w:rsidP="00532815">
      <w:pPr>
        <w:ind w:left="708" w:firstLine="708"/>
        <w:jc w:val="center"/>
        <w:rPr>
          <w:rFonts w:ascii="Bookman Old Style" w:hAnsi="Bookman Old Style"/>
          <w:sz w:val="23"/>
          <w:szCs w:val="23"/>
        </w:rPr>
      </w:pPr>
    </w:p>
    <w:p w:rsidR="00532815" w:rsidRPr="00635D29" w:rsidRDefault="00532815" w:rsidP="00532815">
      <w:pPr>
        <w:ind w:left="708" w:firstLine="708"/>
        <w:jc w:val="center"/>
        <w:rPr>
          <w:rFonts w:ascii="Bookman Old Style" w:hAnsi="Bookman Old Style"/>
          <w:sz w:val="23"/>
          <w:szCs w:val="23"/>
        </w:rPr>
      </w:pPr>
      <w:r w:rsidRPr="00635D29">
        <w:rPr>
          <w:rFonts w:ascii="Bookman Old Style" w:hAnsi="Bookman Old Style"/>
          <w:sz w:val="23"/>
          <w:szCs w:val="23"/>
        </w:rPr>
        <w:t xml:space="preserve">São João da Urtiga - </w:t>
      </w:r>
      <w:r w:rsidR="00DF51ED">
        <w:rPr>
          <w:rFonts w:ascii="Bookman Old Style" w:hAnsi="Bookman Old Style"/>
          <w:sz w:val="23"/>
          <w:szCs w:val="23"/>
        </w:rPr>
        <w:t>RS, 07 novembro</w:t>
      </w:r>
      <w:r>
        <w:rPr>
          <w:rFonts w:ascii="Bookman Old Style" w:hAnsi="Bookman Old Style"/>
          <w:sz w:val="23"/>
          <w:szCs w:val="23"/>
        </w:rPr>
        <w:t xml:space="preserve"> de 201</w:t>
      </w:r>
      <w:r w:rsidR="00DF51ED">
        <w:rPr>
          <w:rFonts w:ascii="Bookman Old Style" w:hAnsi="Bookman Old Style"/>
          <w:sz w:val="23"/>
          <w:szCs w:val="23"/>
        </w:rPr>
        <w:t>6</w:t>
      </w:r>
      <w:r w:rsidRPr="00635D29">
        <w:rPr>
          <w:rFonts w:ascii="Bookman Old Style" w:hAnsi="Bookman Old Style"/>
          <w:sz w:val="23"/>
          <w:szCs w:val="23"/>
        </w:rPr>
        <w:t>.</w:t>
      </w:r>
    </w:p>
    <w:p w:rsidR="00532815" w:rsidRPr="00635D29" w:rsidRDefault="00532815" w:rsidP="00532815">
      <w:pPr>
        <w:jc w:val="right"/>
        <w:rPr>
          <w:rFonts w:ascii="Bookman Old Style" w:hAnsi="Bookman Old Style"/>
          <w:sz w:val="23"/>
          <w:szCs w:val="23"/>
        </w:rPr>
      </w:pPr>
    </w:p>
    <w:p w:rsidR="00532815" w:rsidRPr="00635D29" w:rsidRDefault="00532815" w:rsidP="00532815">
      <w:pPr>
        <w:jc w:val="right"/>
        <w:rPr>
          <w:rFonts w:ascii="Bookman Old Style" w:hAnsi="Bookman Old Style"/>
          <w:sz w:val="23"/>
          <w:szCs w:val="23"/>
        </w:rPr>
      </w:pPr>
    </w:p>
    <w:p w:rsidR="00532815" w:rsidRPr="00635D29" w:rsidRDefault="00532815" w:rsidP="00532815">
      <w:pPr>
        <w:jc w:val="both"/>
        <w:rPr>
          <w:rFonts w:ascii="Bookman Old Style" w:hAnsi="Bookman Old Style"/>
          <w:sz w:val="23"/>
          <w:szCs w:val="23"/>
        </w:rPr>
      </w:pPr>
    </w:p>
    <w:p w:rsidR="00532815" w:rsidRPr="00635D29" w:rsidRDefault="00532815" w:rsidP="00532815">
      <w:pPr>
        <w:jc w:val="both"/>
        <w:rPr>
          <w:rFonts w:ascii="Bookman Old Style" w:hAnsi="Bookman Old Style"/>
          <w:sz w:val="23"/>
          <w:szCs w:val="23"/>
        </w:rPr>
      </w:pPr>
    </w:p>
    <w:p w:rsidR="00532815" w:rsidRPr="00635D29" w:rsidRDefault="00532815" w:rsidP="00532815">
      <w:pPr>
        <w:jc w:val="center"/>
        <w:rPr>
          <w:rFonts w:ascii="Bookman Old Style" w:hAnsi="Bookman Old Style"/>
          <w:b/>
          <w:sz w:val="23"/>
          <w:szCs w:val="23"/>
        </w:rPr>
      </w:pPr>
      <w:r w:rsidRPr="00635D29">
        <w:rPr>
          <w:rFonts w:ascii="Bookman Old Style" w:hAnsi="Bookman Old Style"/>
          <w:b/>
          <w:sz w:val="23"/>
          <w:szCs w:val="23"/>
        </w:rPr>
        <w:t xml:space="preserve">EDERILDO </w:t>
      </w:r>
      <w:r>
        <w:rPr>
          <w:rFonts w:ascii="Bookman Old Style" w:hAnsi="Bookman Old Style"/>
          <w:b/>
          <w:sz w:val="23"/>
          <w:szCs w:val="23"/>
        </w:rPr>
        <w:t xml:space="preserve">PAPARICO </w:t>
      </w:r>
      <w:r w:rsidRPr="00635D29">
        <w:rPr>
          <w:rFonts w:ascii="Bookman Old Style" w:hAnsi="Bookman Old Style"/>
          <w:b/>
          <w:sz w:val="23"/>
          <w:szCs w:val="23"/>
        </w:rPr>
        <w:t>BA</w:t>
      </w:r>
      <w:r>
        <w:rPr>
          <w:rFonts w:ascii="Bookman Old Style" w:hAnsi="Bookman Old Style"/>
          <w:b/>
          <w:sz w:val="23"/>
          <w:szCs w:val="23"/>
        </w:rPr>
        <w:t>C</w:t>
      </w:r>
      <w:r w:rsidRPr="00635D29">
        <w:rPr>
          <w:rFonts w:ascii="Bookman Old Style" w:hAnsi="Bookman Old Style"/>
          <w:b/>
          <w:sz w:val="23"/>
          <w:szCs w:val="23"/>
        </w:rPr>
        <w:t>CHI</w:t>
      </w:r>
    </w:p>
    <w:p w:rsidR="00532815" w:rsidRPr="00635D29" w:rsidRDefault="00532815" w:rsidP="00532815">
      <w:pPr>
        <w:jc w:val="center"/>
        <w:rPr>
          <w:rFonts w:ascii="Bookman Old Style" w:hAnsi="Bookman Old Style"/>
          <w:sz w:val="23"/>
          <w:szCs w:val="23"/>
        </w:rPr>
      </w:pPr>
      <w:r w:rsidRPr="00635D29">
        <w:rPr>
          <w:rFonts w:ascii="Bookman Old Style" w:hAnsi="Bookman Old Style"/>
          <w:sz w:val="23"/>
          <w:szCs w:val="23"/>
        </w:rPr>
        <w:t>PREFEITO MUNICIPAL</w:t>
      </w:r>
    </w:p>
    <w:p w:rsidR="00532815" w:rsidRPr="00635D29" w:rsidRDefault="00532815" w:rsidP="00532815">
      <w:pPr>
        <w:jc w:val="center"/>
        <w:rPr>
          <w:rFonts w:ascii="Bookman Old Style" w:hAnsi="Bookman Old Style"/>
          <w:b/>
          <w:sz w:val="23"/>
          <w:szCs w:val="23"/>
        </w:rPr>
      </w:pPr>
    </w:p>
    <w:p w:rsidR="00DF51ED" w:rsidRDefault="00DF51ED" w:rsidP="00532815">
      <w:pPr>
        <w:jc w:val="center"/>
        <w:rPr>
          <w:rFonts w:ascii="Bookman Old Style" w:hAnsi="Bookman Old Style"/>
          <w:b/>
          <w:sz w:val="23"/>
          <w:szCs w:val="23"/>
        </w:rPr>
      </w:pPr>
    </w:p>
    <w:p w:rsidR="00DF51ED" w:rsidRDefault="00DF51ED" w:rsidP="00532815">
      <w:pPr>
        <w:jc w:val="center"/>
        <w:rPr>
          <w:rFonts w:ascii="Bookman Old Style" w:hAnsi="Bookman Old Style"/>
          <w:b/>
          <w:sz w:val="23"/>
          <w:szCs w:val="23"/>
        </w:rPr>
      </w:pPr>
    </w:p>
    <w:p w:rsidR="00DF51ED" w:rsidRDefault="00DF51ED" w:rsidP="00532815">
      <w:pPr>
        <w:jc w:val="center"/>
        <w:rPr>
          <w:rFonts w:ascii="Bookman Old Style" w:hAnsi="Bookman Old Style"/>
          <w:b/>
          <w:sz w:val="23"/>
          <w:szCs w:val="23"/>
        </w:rPr>
      </w:pPr>
    </w:p>
    <w:p w:rsidR="00DF51ED" w:rsidRDefault="00DF51ED" w:rsidP="00532815">
      <w:pPr>
        <w:jc w:val="center"/>
        <w:rPr>
          <w:rFonts w:ascii="Bookman Old Style" w:hAnsi="Bookman Old Style"/>
          <w:b/>
          <w:sz w:val="23"/>
          <w:szCs w:val="23"/>
        </w:rPr>
      </w:pPr>
    </w:p>
    <w:p w:rsidR="00532815" w:rsidRPr="00635D29" w:rsidRDefault="00532815" w:rsidP="00532815">
      <w:pPr>
        <w:jc w:val="center"/>
        <w:rPr>
          <w:rFonts w:ascii="Bookman Old Style" w:hAnsi="Bookman Old Style"/>
          <w:b/>
          <w:sz w:val="23"/>
          <w:szCs w:val="23"/>
        </w:rPr>
      </w:pPr>
      <w:bookmarkStart w:id="0" w:name="_GoBack"/>
      <w:bookmarkEnd w:id="0"/>
      <w:r w:rsidRPr="00635D29">
        <w:rPr>
          <w:rFonts w:ascii="Bookman Old Style" w:hAnsi="Bookman Old Style"/>
          <w:b/>
          <w:sz w:val="23"/>
          <w:szCs w:val="23"/>
        </w:rPr>
        <w:t>CONTRATADA</w:t>
      </w:r>
    </w:p>
    <w:p w:rsidR="00532815" w:rsidRPr="00635D29" w:rsidRDefault="00532815" w:rsidP="00532815">
      <w:pPr>
        <w:rPr>
          <w:rFonts w:ascii="Bookman Old Style" w:hAnsi="Bookman Old Style"/>
          <w:b/>
          <w:sz w:val="23"/>
          <w:szCs w:val="23"/>
        </w:rPr>
      </w:pPr>
    </w:p>
    <w:p w:rsidR="00532815" w:rsidRPr="00635D29" w:rsidRDefault="00532815" w:rsidP="00532815">
      <w:pPr>
        <w:jc w:val="center"/>
        <w:rPr>
          <w:rFonts w:ascii="Bookman Old Style" w:hAnsi="Bookman Old Style"/>
          <w:b/>
          <w:sz w:val="23"/>
          <w:szCs w:val="23"/>
        </w:rPr>
      </w:pPr>
    </w:p>
    <w:sectPr w:rsidR="00532815" w:rsidRPr="00635D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15"/>
    <w:rsid w:val="00532815"/>
    <w:rsid w:val="008564BC"/>
    <w:rsid w:val="00B86AAB"/>
    <w:rsid w:val="00DF51ED"/>
    <w:rsid w:val="00E62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532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53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3966</Words>
  <Characters>21421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dc:creator>
  <cp:lastModifiedBy>Melania</cp:lastModifiedBy>
  <cp:revision>1</cp:revision>
  <dcterms:created xsi:type="dcterms:W3CDTF">2016-11-07T10:21:00Z</dcterms:created>
  <dcterms:modified xsi:type="dcterms:W3CDTF">2016-11-07T10:54:00Z</dcterms:modified>
</cp:coreProperties>
</file>