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EB" w:rsidRDefault="006C43EB" w:rsidP="006C43EB">
      <w:pPr>
        <w:rPr>
          <w:rStyle w:val="Forte"/>
          <w:rFonts w:ascii="Bookman Old Style" w:eastAsia="Batang" w:hAnsi="Bookman Old Style"/>
          <w:color w:val="000000"/>
        </w:rPr>
      </w:pPr>
    </w:p>
    <w:p w:rsidR="006C43EB" w:rsidRDefault="006C43EB" w:rsidP="00752B47">
      <w:pPr>
        <w:jc w:val="center"/>
        <w:rPr>
          <w:rStyle w:val="Forte"/>
          <w:rFonts w:ascii="Bookman Old Style" w:eastAsia="Batang" w:hAnsi="Bookman Old Style"/>
          <w:color w:val="000000"/>
        </w:rPr>
      </w:pPr>
    </w:p>
    <w:p w:rsidR="006C43EB" w:rsidRDefault="006C43EB" w:rsidP="00752B47">
      <w:pPr>
        <w:jc w:val="center"/>
        <w:rPr>
          <w:rStyle w:val="Forte"/>
          <w:rFonts w:ascii="Bookman Old Style" w:eastAsia="Batang" w:hAnsi="Bookman Old Style"/>
          <w:color w:val="000000"/>
        </w:rPr>
      </w:pPr>
    </w:p>
    <w:p w:rsidR="00752B47" w:rsidRPr="006C43EB" w:rsidRDefault="00752B47" w:rsidP="00752B47">
      <w:pPr>
        <w:jc w:val="center"/>
        <w:rPr>
          <w:rStyle w:val="Forte"/>
          <w:rFonts w:ascii="Bookman Old Style" w:eastAsia="Batang" w:hAnsi="Bookman Old Style"/>
          <w:color w:val="000000"/>
          <w:sz w:val="22"/>
          <w:szCs w:val="22"/>
        </w:rPr>
      </w:pPr>
      <w:r w:rsidRPr="006C43EB">
        <w:rPr>
          <w:rStyle w:val="Forte"/>
          <w:rFonts w:ascii="Bookman Old Style" w:eastAsia="Batang" w:hAnsi="Bookman Old Style"/>
          <w:color w:val="000000"/>
          <w:sz w:val="22"/>
          <w:szCs w:val="22"/>
        </w:rPr>
        <w:t>CONTRATO DE COMODATO DE MÁQUINAS E EQUIPAMENTOS</w:t>
      </w:r>
      <w:r w:rsidR="007F6E91">
        <w:rPr>
          <w:rStyle w:val="Forte"/>
          <w:rFonts w:ascii="Bookman Old Style" w:eastAsia="Batang" w:hAnsi="Bookman Old Style"/>
          <w:color w:val="000000"/>
          <w:sz w:val="22"/>
          <w:szCs w:val="22"/>
        </w:rPr>
        <w:t xml:space="preserve"> 152_2014.</w:t>
      </w:r>
      <w:bookmarkStart w:id="0" w:name="_GoBack"/>
      <w:bookmarkEnd w:id="0"/>
    </w:p>
    <w:p w:rsidR="006C43EB" w:rsidRPr="006C43EB" w:rsidRDefault="006C43EB" w:rsidP="006C43EB">
      <w:pPr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pStyle w:val="Ttulo2"/>
        <w:rPr>
          <w:rFonts w:ascii="Bookman Old Style" w:hAnsi="Bookman Old Style"/>
          <w:b w:val="0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br/>
        <w:t>COMODANTE: MUNICÍPIO DE SÃO JOÃO DA URTIGA</w:t>
      </w:r>
      <w:r w:rsidRPr="006C43EB">
        <w:rPr>
          <w:rFonts w:ascii="Bookman Old Style" w:hAnsi="Bookman Old Style"/>
          <w:b w:val="0"/>
          <w:sz w:val="22"/>
          <w:szCs w:val="22"/>
        </w:rPr>
        <w:t xml:space="preserve">, Estado do RS, pessoa jurídica de direito público, inscrito no CNPJ 90.482.483/0001-65, estabelecido na Avenida Professor Zeferino, n. 991, Bairro Centro, por seu representante legal, Prefeito Municipal </w:t>
      </w:r>
      <w:proofErr w:type="spellStart"/>
      <w:r w:rsidRPr="006C43EB">
        <w:rPr>
          <w:rFonts w:ascii="Bookman Old Style" w:hAnsi="Bookman Old Style"/>
          <w:sz w:val="22"/>
          <w:szCs w:val="22"/>
        </w:rPr>
        <w:t>Ederildo</w:t>
      </w:r>
      <w:proofErr w:type="spellEnd"/>
      <w:r w:rsidR="006C43EB" w:rsidRPr="006C43EB">
        <w:rPr>
          <w:rFonts w:ascii="Bookman Old Style" w:hAnsi="Bookman Old Style"/>
          <w:sz w:val="22"/>
          <w:szCs w:val="22"/>
        </w:rPr>
        <w:t xml:space="preserve"> Papari</w:t>
      </w:r>
      <w:r w:rsidRPr="006C43EB">
        <w:rPr>
          <w:rFonts w:ascii="Bookman Old Style" w:hAnsi="Bookman Old Style"/>
          <w:sz w:val="22"/>
          <w:szCs w:val="22"/>
        </w:rPr>
        <w:t xml:space="preserve">co </w:t>
      </w:r>
      <w:proofErr w:type="spellStart"/>
      <w:r w:rsidRPr="006C43EB">
        <w:rPr>
          <w:rFonts w:ascii="Bookman Old Style" w:hAnsi="Bookman Old Style"/>
          <w:sz w:val="22"/>
          <w:szCs w:val="22"/>
        </w:rPr>
        <w:t>Bacchi</w:t>
      </w:r>
      <w:proofErr w:type="spellEnd"/>
      <w:r w:rsidRPr="006C43EB">
        <w:rPr>
          <w:rFonts w:ascii="Bookman Old Style" w:hAnsi="Bookman Old Style"/>
          <w:b w:val="0"/>
          <w:sz w:val="22"/>
          <w:szCs w:val="22"/>
        </w:rPr>
        <w:t>, brasileiro, divorciado, residente e domiciliado na cidade de São João da Urtiga, RS, portador do CPF n. 587.287.400-68.</w:t>
      </w:r>
    </w:p>
    <w:p w:rsidR="006C43EB" w:rsidRPr="006C43EB" w:rsidRDefault="00752B47" w:rsidP="00752B47">
      <w:pPr>
        <w:pStyle w:val="Cabealho"/>
        <w:tabs>
          <w:tab w:val="left" w:pos="708"/>
        </w:tabs>
        <w:spacing w:line="288" w:lineRule="auto"/>
        <w:jc w:val="both"/>
        <w:rPr>
          <w:rFonts w:ascii="Bookman Old Style" w:hAnsi="Bookman Old Style"/>
          <w:szCs w:val="22"/>
        </w:rPr>
      </w:pPr>
      <w:r w:rsidRPr="006C43EB">
        <w:rPr>
          <w:rFonts w:ascii="Bookman Old Style" w:hAnsi="Bookman Old Style"/>
          <w:szCs w:val="22"/>
        </w:rPr>
        <w:br/>
      </w:r>
      <w:r w:rsidRPr="006C43EB">
        <w:rPr>
          <w:rFonts w:ascii="Bookman Old Style" w:hAnsi="Bookman Old Style"/>
          <w:b/>
          <w:szCs w:val="22"/>
        </w:rPr>
        <w:t>COMODATÁRIO:</w:t>
      </w:r>
      <w:r w:rsidRPr="006C43EB">
        <w:rPr>
          <w:rFonts w:ascii="Bookman Old Style" w:hAnsi="Bookman Old Style"/>
          <w:szCs w:val="22"/>
        </w:rPr>
        <w:t xml:space="preserve"> </w:t>
      </w:r>
      <w:r w:rsidRPr="006C43EB">
        <w:rPr>
          <w:rFonts w:ascii="Bookman Old Style" w:hAnsi="Bookman Old Style"/>
          <w:b/>
          <w:szCs w:val="22"/>
        </w:rPr>
        <w:t>Associação Municipal de Agricultores de São João da Urtiga-RS</w:t>
      </w:r>
      <w:r w:rsidRPr="006C43EB">
        <w:rPr>
          <w:rFonts w:ascii="Bookman Old Style" w:hAnsi="Bookman Old Style"/>
          <w:szCs w:val="22"/>
        </w:rPr>
        <w:t xml:space="preserve">, com sede na </w:t>
      </w:r>
      <w:r w:rsidR="006C43EB" w:rsidRPr="006C43EB">
        <w:rPr>
          <w:rFonts w:ascii="Bookman Old Style" w:hAnsi="Bookman Old Style"/>
          <w:szCs w:val="22"/>
        </w:rPr>
        <w:t>Rua E</w:t>
      </w:r>
      <w:r w:rsidRPr="006C43EB">
        <w:rPr>
          <w:rFonts w:ascii="Bookman Old Style" w:hAnsi="Bookman Old Style"/>
          <w:szCs w:val="22"/>
        </w:rPr>
        <w:t>li Peres dos Santos, 145, área industrial no município São João da Urtiga, inscrita no CNPJ n. 18.183.636/0001-81.</w:t>
      </w:r>
      <w:r w:rsidRPr="006C43EB">
        <w:rPr>
          <w:rFonts w:ascii="Bookman Old Style" w:hAnsi="Bookman Old Style"/>
          <w:szCs w:val="22"/>
        </w:rPr>
        <w:br/>
        <w:t xml:space="preserve">          As partes acima identificadas têm, entre si, </w:t>
      </w:r>
      <w:r w:rsidR="006C43EB" w:rsidRPr="006C43EB">
        <w:rPr>
          <w:rFonts w:ascii="Bookman Old Style" w:hAnsi="Bookman Old Style"/>
          <w:szCs w:val="22"/>
        </w:rPr>
        <w:t>justas e acertadas</w:t>
      </w:r>
      <w:r w:rsidRPr="006C43EB">
        <w:rPr>
          <w:rFonts w:ascii="Bookman Old Style" w:hAnsi="Bookman Old Style"/>
          <w:szCs w:val="22"/>
        </w:rPr>
        <w:t xml:space="preserve"> o presente Contrato de Comodato de Máquinas e Equipamentos, que se regerá pelas cláusulas seguintes e pelas condições descritas no presente.</w:t>
      </w:r>
    </w:p>
    <w:p w:rsidR="006C43EB" w:rsidRPr="006C43EB" w:rsidRDefault="006C43EB" w:rsidP="00752B47">
      <w:pPr>
        <w:pStyle w:val="Cabealho"/>
        <w:tabs>
          <w:tab w:val="left" w:pos="708"/>
        </w:tabs>
        <w:spacing w:line="288" w:lineRule="auto"/>
        <w:jc w:val="both"/>
        <w:rPr>
          <w:rFonts w:ascii="Bookman Old Style" w:hAnsi="Bookman Old Style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b/>
          <w:sz w:val="22"/>
          <w:szCs w:val="22"/>
        </w:rPr>
        <w:t>CLÁUSULA PRIMEIRA - DO OBJETO DO CONTRATO</w:t>
      </w:r>
    </w:p>
    <w:p w:rsidR="00752B47" w:rsidRPr="006C43EB" w:rsidRDefault="00752B47" w:rsidP="00752B47">
      <w:pPr>
        <w:jc w:val="both"/>
        <w:rPr>
          <w:rFonts w:ascii="Bookman Old Style" w:hAnsi="Bookman Old Style"/>
          <w:sz w:val="22"/>
          <w:szCs w:val="22"/>
        </w:rPr>
      </w:pPr>
    </w:p>
    <w:p w:rsidR="00752B47" w:rsidRDefault="00752B47" w:rsidP="00752B47">
      <w:pPr>
        <w:pStyle w:val="Cabealho"/>
        <w:tabs>
          <w:tab w:val="left" w:pos="708"/>
        </w:tabs>
        <w:spacing w:line="288" w:lineRule="auto"/>
        <w:jc w:val="both"/>
        <w:rPr>
          <w:rFonts w:ascii="Bookman Old Style" w:hAnsi="Bookman Old Style"/>
          <w:szCs w:val="22"/>
        </w:rPr>
      </w:pPr>
      <w:r w:rsidRPr="006C43EB">
        <w:rPr>
          <w:rFonts w:ascii="Bookman Old Style" w:hAnsi="Bookman Old Style"/>
          <w:b/>
          <w:szCs w:val="22"/>
        </w:rPr>
        <w:tab/>
      </w:r>
      <w:r w:rsidRPr="006C43EB">
        <w:rPr>
          <w:rFonts w:ascii="Bookman Old Style" w:hAnsi="Bookman Old Style"/>
          <w:szCs w:val="22"/>
        </w:rPr>
        <w:t xml:space="preserve"> O presente contrato tem como OBJETO, a transferência, pela </w:t>
      </w:r>
      <w:r w:rsidRPr="006C43EB">
        <w:rPr>
          <w:rFonts w:ascii="Bookman Old Style" w:hAnsi="Bookman Old Style"/>
          <w:b/>
          <w:szCs w:val="22"/>
        </w:rPr>
        <w:t>COMODANTE</w:t>
      </w:r>
      <w:r w:rsidRPr="006C43EB">
        <w:rPr>
          <w:rFonts w:ascii="Bookman Old Style" w:hAnsi="Bookman Old Style"/>
          <w:szCs w:val="22"/>
        </w:rPr>
        <w:t xml:space="preserve"> ao </w:t>
      </w:r>
      <w:r w:rsidR="006C43EB" w:rsidRPr="006C43EB">
        <w:rPr>
          <w:rFonts w:ascii="Bookman Old Style" w:hAnsi="Bookman Old Style"/>
          <w:b/>
          <w:szCs w:val="22"/>
        </w:rPr>
        <w:t>COMODATÁRIO</w:t>
      </w:r>
      <w:r w:rsidR="006C43EB" w:rsidRPr="006C43EB">
        <w:rPr>
          <w:rFonts w:ascii="Bookman Old Style" w:hAnsi="Bookman Old Style"/>
          <w:szCs w:val="22"/>
        </w:rPr>
        <w:t>, e</w:t>
      </w:r>
      <w:r w:rsidRPr="006C43EB">
        <w:rPr>
          <w:rFonts w:ascii="Bookman Old Style" w:hAnsi="Bookman Old Style"/>
          <w:szCs w:val="22"/>
        </w:rPr>
        <w:t xml:space="preserve"> perante </w:t>
      </w:r>
      <w:r w:rsidR="002E7E76">
        <w:rPr>
          <w:rFonts w:ascii="Bookman Old Style" w:hAnsi="Bookman Old Style"/>
          <w:b/>
          <w:szCs w:val="22"/>
        </w:rPr>
        <w:t>Lei Municipal 1645/2014 de 18</w:t>
      </w:r>
      <w:r w:rsidRPr="006C43EB">
        <w:rPr>
          <w:rFonts w:ascii="Bookman Old Style" w:hAnsi="Bookman Old Style"/>
          <w:b/>
          <w:szCs w:val="22"/>
        </w:rPr>
        <w:t xml:space="preserve"> de </w:t>
      </w:r>
      <w:r w:rsidR="002E7E76">
        <w:rPr>
          <w:rFonts w:ascii="Bookman Old Style" w:hAnsi="Bookman Old Style"/>
          <w:b/>
          <w:szCs w:val="22"/>
        </w:rPr>
        <w:t>novembro de 2014</w:t>
      </w:r>
      <w:r w:rsidRPr="006C43EB">
        <w:rPr>
          <w:rFonts w:ascii="Bookman Old Style" w:hAnsi="Bookman Old Style"/>
          <w:b/>
          <w:szCs w:val="22"/>
        </w:rPr>
        <w:t>,</w:t>
      </w:r>
      <w:r w:rsidRPr="006C43EB">
        <w:rPr>
          <w:rFonts w:ascii="Bookman Old Style" w:hAnsi="Bookman Old Style"/>
          <w:szCs w:val="22"/>
        </w:rPr>
        <w:t xml:space="preserve"> onde autoriza a ceder em comodato as seguintes máquinas e </w:t>
      </w:r>
      <w:r w:rsidR="006C43EB" w:rsidRPr="006C43EB">
        <w:rPr>
          <w:rFonts w:ascii="Bookman Old Style" w:hAnsi="Bookman Old Style"/>
          <w:szCs w:val="22"/>
        </w:rPr>
        <w:t>equipamentos:</w:t>
      </w:r>
      <w:r w:rsidRPr="006C43EB">
        <w:rPr>
          <w:rFonts w:ascii="Bookman Old Style" w:hAnsi="Bookman Old Style"/>
          <w:szCs w:val="22"/>
        </w:rPr>
        <w:t xml:space="preserve"> </w:t>
      </w:r>
    </w:p>
    <w:p w:rsidR="002E7E76" w:rsidRDefault="002E7E76" w:rsidP="00752B47">
      <w:pPr>
        <w:pStyle w:val="Cabealho"/>
        <w:tabs>
          <w:tab w:val="left" w:pos="708"/>
        </w:tabs>
        <w:spacing w:line="288" w:lineRule="auto"/>
        <w:jc w:val="both"/>
        <w:rPr>
          <w:rFonts w:ascii="Bookman Old Style" w:hAnsi="Bookman Old Style"/>
          <w:szCs w:val="22"/>
        </w:rPr>
      </w:pPr>
    </w:p>
    <w:p w:rsidR="002E7E76" w:rsidRPr="006C43EB" w:rsidRDefault="002E7E76" w:rsidP="00752B47">
      <w:pPr>
        <w:pStyle w:val="Cabealho"/>
        <w:tabs>
          <w:tab w:val="left" w:pos="708"/>
        </w:tabs>
        <w:spacing w:line="288" w:lineRule="auto"/>
        <w:jc w:val="both"/>
        <w:rPr>
          <w:rFonts w:ascii="Bookman Old Style" w:hAnsi="Bookman Old Style"/>
          <w:szCs w:val="22"/>
        </w:rPr>
      </w:pP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420"/>
        <w:gridCol w:w="5260"/>
        <w:gridCol w:w="960"/>
      </w:tblGrid>
      <w:tr w:rsidR="002E7E76" w:rsidRPr="002E7E76" w:rsidTr="00352543">
        <w:trPr>
          <w:trHeight w:val="615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7E76" w:rsidRPr="002E7E76" w:rsidRDefault="002E7E76" w:rsidP="002E7E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E7E76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Quantidade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7E76" w:rsidRPr="002E7E76" w:rsidRDefault="002E7E76" w:rsidP="002E7E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E7E76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Nº patrimônio</w:t>
            </w:r>
          </w:p>
        </w:tc>
        <w:tc>
          <w:tcPr>
            <w:tcW w:w="5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7E76" w:rsidRPr="002E7E76" w:rsidRDefault="002E7E76" w:rsidP="002E7E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E7E76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Descrição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7E76" w:rsidRPr="002E7E76" w:rsidRDefault="002E7E76" w:rsidP="002E7E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E7E76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Ano</w:t>
            </w:r>
          </w:p>
        </w:tc>
      </w:tr>
      <w:tr w:rsidR="002E7E76" w:rsidRPr="002E7E76" w:rsidTr="00352543">
        <w:trPr>
          <w:trHeight w:val="45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7E76" w:rsidRPr="002E7E76" w:rsidRDefault="002E7E76" w:rsidP="002E7E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E7E7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7E76" w:rsidRPr="002E7E76" w:rsidRDefault="002E7E76" w:rsidP="002E7E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7E76">
              <w:rPr>
                <w:rFonts w:ascii="Calibri" w:hAnsi="Calibri"/>
                <w:color w:val="000000"/>
                <w:sz w:val="22"/>
                <w:szCs w:val="22"/>
              </w:rPr>
              <w:t>990024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7E76" w:rsidRPr="002E7E76" w:rsidRDefault="002E7E76" w:rsidP="002E7E76">
            <w:pPr>
              <w:rPr>
                <w:rFonts w:ascii="Calibri" w:hAnsi="Calibri" w:cs="Calibri"/>
                <w:sz w:val="20"/>
              </w:rPr>
            </w:pPr>
            <w:r w:rsidRPr="002E7E76">
              <w:rPr>
                <w:rFonts w:ascii="Calibri" w:hAnsi="Calibri" w:cs="Calibri"/>
                <w:sz w:val="20"/>
              </w:rPr>
              <w:t xml:space="preserve">UMA GRADE ARRADORA DE ARRASTO COM CONTROLE REMOTO E RODADO DE PNEUS EM </w:t>
            </w:r>
            <w:proofErr w:type="gramStart"/>
            <w:r w:rsidRPr="002E7E76">
              <w:rPr>
                <w:rFonts w:ascii="Calibri" w:hAnsi="Calibri" w:cs="Calibri"/>
                <w:sz w:val="20"/>
              </w:rPr>
              <w:t>“V”; COM NO MÍNIMO 18 DISCOS DE NO MÍNIMO 26”</w:t>
            </w:r>
            <w:proofErr w:type="gramEnd"/>
            <w:r w:rsidRPr="002E7E76">
              <w:rPr>
                <w:rFonts w:ascii="Calibri" w:hAnsi="Calibri" w:cs="Calibri"/>
                <w:sz w:val="20"/>
              </w:rPr>
              <w:t xml:space="preserve">, LARGURA DE TRABALHO MÍNIMA DE 1,80 METROS.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7E76" w:rsidRPr="002E7E76" w:rsidRDefault="002E7E76" w:rsidP="002E7E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7E76"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</w:tr>
      <w:tr w:rsidR="002E7E76" w:rsidRPr="002E7E76" w:rsidTr="00352543">
        <w:trPr>
          <w:trHeight w:val="45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7E76" w:rsidRPr="002E7E76" w:rsidRDefault="002E7E76" w:rsidP="002E7E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E7E7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7E76" w:rsidRPr="002E7E76" w:rsidRDefault="002E7E76" w:rsidP="002E7E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7E76">
              <w:rPr>
                <w:rFonts w:ascii="Calibri" w:hAnsi="Calibri"/>
                <w:color w:val="000000"/>
                <w:sz w:val="22"/>
                <w:szCs w:val="22"/>
              </w:rPr>
              <w:t>9900223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7E76" w:rsidRPr="002E7E76" w:rsidRDefault="002E7E76" w:rsidP="002E7E76">
            <w:pPr>
              <w:rPr>
                <w:rFonts w:ascii="Calibri" w:hAnsi="Calibri" w:cs="Calibri"/>
                <w:szCs w:val="24"/>
              </w:rPr>
            </w:pPr>
            <w:r w:rsidRPr="002E7E76">
              <w:rPr>
                <w:rFonts w:ascii="Calibri" w:hAnsi="Calibri" w:cs="Calibri"/>
                <w:sz w:val="20"/>
              </w:rPr>
              <w:t xml:space="preserve">PLANTADEIRA-ADUBADEIRA EM </w:t>
            </w:r>
            <w:proofErr w:type="gramStart"/>
            <w:r w:rsidRPr="002E7E76">
              <w:rPr>
                <w:rFonts w:ascii="Calibri" w:hAnsi="Calibri" w:cs="Calibri"/>
                <w:sz w:val="20"/>
              </w:rPr>
              <w:t>INOX,</w:t>
            </w:r>
            <w:proofErr w:type="gramEnd"/>
            <w:r w:rsidRPr="002E7E76">
              <w:rPr>
                <w:rFonts w:ascii="Calibri" w:hAnsi="Calibri" w:cs="Calibri"/>
                <w:sz w:val="20"/>
              </w:rPr>
              <w:t>COM NO MÍNIMO 07 LINHAS PARA SOJA E 04 LINHAS PARA MILHO E COM NO MÍNIMO 13 LINHAS PARA TRIGO E AVEIA, CAPACIDADE MÍNIMA DE 270 KG DE SEMENTE E 720 KG DE ADUBO.</w:t>
            </w:r>
          </w:p>
          <w:p w:rsidR="002E7E76" w:rsidRPr="002E7E76" w:rsidRDefault="002E7E76" w:rsidP="002E7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7E76" w:rsidRPr="002E7E76" w:rsidRDefault="002E7E76" w:rsidP="002E7E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7E76"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</w:tr>
      <w:tr w:rsidR="002E7E76" w:rsidRPr="002E7E76" w:rsidTr="00352543">
        <w:trPr>
          <w:trHeight w:val="45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7E76" w:rsidRPr="002E7E76" w:rsidRDefault="002E7E76" w:rsidP="002E7E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E7E7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7E76" w:rsidRPr="002E7E76" w:rsidRDefault="002E7E76" w:rsidP="002E7E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7E76">
              <w:rPr>
                <w:rFonts w:ascii="Calibri" w:hAnsi="Calibri"/>
                <w:color w:val="000000"/>
                <w:sz w:val="22"/>
                <w:szCs w:val="22"/>
              </w:rPr>
              <w:t>9900222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7E76" w:rsidRPr="002E7E76" w:rsidRDefault="002E7E76" w:rsidP="002E7E76">
            <w:pPr>
              <w:rPr>
                <w:rFonts w:ascii="Calibri" w:hAnsi="Calibri" w:cs="Calibri"/>
                <w:szCs w:val="24"/>
              </w:rPr>
            </w:pPr>
            <w:r w:rsidRPr="002E7E76">
              <w:rPr>
                <w:rFonts w:ascii="Calibri" w:hAnsi="Calibri" w:cs="Calibri"/>
                <w:sz w:val="20"/>
              </w:rPr>
              <w:t>CARRETA AGRÍCOLA (EM MADEIRA) NÃO METÁLICA, NÃO BASCULANTE COM CAPACIDADE MÍNIMA DE 05 TONELADAS.</w:t>
            </w:r>
          </w:p>
          <w:p w:rsidR="002E7E76" w:rsidRPr="002E7E76" w:rsidRDefault="002E7E76" w:rsidP="002E7E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E7E76" w:rsidRPr="002E7E76" w:rsidRDefault="002E7E76" w:rsidP="002E7E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7E76"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</w:tr>
    </w:tbl>
    <w:p w:rsidR="006C43EB" w:rsidRPr="006C43EB" w:rsidRDefault="006C43EB" w:rsidP="00752B47">
      <w:pPr>
        <w:pStyle w:val="Cabealho"/>
        <w:tabs>
          <w:tab w:val="left" w:pos="708"/>
        </w:tabs>
        <w:spacing w:line="288" w:lineRule="auto"/>
        <w:jc w:val="both"/>
        <w:rPr>
          <w:rFonts w:ascii="Bookman Old Style" w:hAnsi="Bookman Old Style"/>
          <w:szCs w:val="22"/>
        </w:rPr>
      </w:pPr>
    </w:p>
    <w:p w:rsidR="006C43EB" w:rsidRPr="006C43EB" w:rsidRDefault="006C43EB" w:rsidP="00752B47">
      <w:pPr>
        <w:pStyle w:val="Cabealho"/>
        <w:tabs>
          <w:tab w:val="left" w:pos="708"/>
        </w:tabs>
        <w:spacing w:line="288" w:lineRule="auto"/>
        <w:jc w:val="both"/>
        <w:rPr>
          <w:rFonts w:ascii="Bookman Old Style" w:hAnsi="Bookman Old Style"/>
          <w:szCs w:val="22"/>
        </w:rPr>
      </w:pPr>
    </w:p>
    <w:p w:rsidR="00752B47" w:rsidRPr="006C43EB" w:rsidRDefault="00752B47" w:rsidP="00752B47">
      <w:pPr>
        <w:pStyle w:val="Cabealho"/>
        <w:tabs>
          <w:tab w:val="left" w:pos="708"/>
        </w:tabs>
        <w:spacing w:line="288" w:lineRule="auto"/>
        <w:jc w:val="both"/>
        <w:rPr>
          <w:rFonts w:ascii="Bookman Old Style" w:hAnsi="Bookman Old Style"/>
          <w:szCs w:val="22"/>
        </w:rPr>
      </w:pPr>
    </w:p>
    <w:p w:rsidR="002E7E76" w:rsidRDefault="002E7E76" w:rsidP="00752B4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E7E76" w:rsidRDefault="002E7E76" w:rsidP="00752B4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E7E76" w:rsidRDefault="002E7E76" w:rsidP="00752B4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E7E76" w:rsidRDefault="002E7E76" w:rsidP="00752B4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E7E76" w:rsidRDefault="002E7E76" w:rsidP="00752B4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E7E76" w:rsidRDefault="002E7E76" w:rsidP="00752B4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b/>
          <w:sz w:val="22"/>
          <w:szCs w:val="22"/>
        </w:rPr>
      </w:pPr>
      <w:r w:rsidRPr="006C43EB">
        <w:rPr>
          <w:rFonts w:ascii="Bookman Old Style" w:hAnsi="Bookman Old Style"/>
          <w:b/>
          <w:sz w:val="22"/>
          <w:szCs w:val="22"/>
        </w:rPr>
        <w:t>CLÁUSULA SEGUNDA - DAS OBRIGAÇÕES DO COMODATÁRIO</w:t>
      </w:r>
    </w:p>
    <w:p w:rsidR="00752B47" w:rsidRPr="006C43EB" w:rsidRDefault="00752B47" w:rsidP="00752B4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52B47" w:rsidRPr="006C43EB" w:rsidRDefault="00752B47" w:rsidP="00752B47">
      <w:pPr>
        <w:numPr>
          <w:ilvl w:val="0"/>
          <w:numId w:val="1"/>
        </w:numPr>
        <w:spacing w:before="480"/>
        <w:jc w:val="both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t xml:space="preserve">Usar e administrar o equipamento como se próprio fosse, obrigando-se a mantê-lo em perfeitas condições de uso e conservação, até a sua efetiva restituição ao </w:t>
      </w:r>
      <w:r w:rsidRPr="006C43EB">
        <w:rPr>
          <w:rFonts w:ascii="Bookman Old Style" w:hAnsi="Bookman Old Style"/>
          <w:b/>
          <w:sz w:val="22"/>
          <w:szCs w:val="22"/>
        </w:rPr>
        <w:t>COMODANTE</w:t>
      </w:r>
      <w:r w:rsidRPr="006C43EB">
        <w:rPr>
          <w:rFonts w:ascii="Bookman Old Style" w:hAnsi="Bookman Old Style"/>
          <w:sz w:val="22"/>
          <w:szCs w:val="22"/>
        </w:rPr>
        <w:t>, não podendo, cedê-lo a qualquer título a terceiros.</w:t>
      </w:r>
    </w:p>
    <w:p w:rsidR="00752B47" w:rsidRPr="006C43EB" w:rsidRDefault="00752B47" w:rsidP="00752B47">
      <w:pPr>
        <w:numPr>
          <w:ilvl w:val="0"/>
          <w:numId w:val="1"/>
        </w:numPr>
        <w:spacing w:before="480"/>
        <w:jc w:val="both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t>Restituir o equipamento ao término deste contrato.</w:t>
      </w:r>
    </w:p>
    <w:p w:rsidR="006C43EB" w:rsidRPr="006C43EB" w:rsidRDefault="00752B47" w:rsidP="00845917">
      <w:pPr>
        <w:numPr>
          <w:ilvl w:val="0"/>
          <w:numId w:val="1"/>
        </w:numPr>
        <w:spacing w:before="480"/>
        <w:jc w:val="both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t xml:space="preserve">O </w:t>
      </w:r>
      <w:r w:rsidRPr="006C43EB">
        <w:rPr>
          <w:rFonts w:ascii="Bookman Old Style" w:hAnsi="Bookman Old Style"/>
          <w:b/>
          <w:sz w:val="22"/>
          <w:szCs w:val="22"/>
        </w:rPr>
        <w:t>COMODATÁRIO</w:t>
      </w:r>
      <w:r w:rsidRPr="006C43EB">
        <w:rPr>
          <w:rFonts w:ascii="Bookman Old Style" w:hAnsi="Bookman Old Style"/>
          <w:sz w:val="22"/>
          <w:szCs w:val="22"/>
        </w:rPr>
        <w:t xml:space="preserve"> está obrigado a realizar a manutenção técnica do equipamento no término do contrato, devendo comunicar imediatamente à </w:t>
      </w:r>
      <w:r w:rsidRPr="006C43EB">
        <w:rPr>
          <w:rFonts w:ascii="Bookman Old Style" w:hAnsi="Bookman Old Style"/>
          <w:b/>
          <w:sz w:val="22"/>
          <w:szCs w:val="22"/>
        </w:rPr>
        <w:t>COMODANTE</w:t>
      </w:r>
      <w:r w:rsidRPr="006C43EB">
        <w:rPr>
          <w:rFonts w:ascii="Bookman Old Style" w:hAnsi="Bookman Old Style"/>
          <w:sz w:val="22"/>
          <w:szCs w:val="22"/>
        </w:rPr>
        <w:t xml:space="preserve"> os</w:t>
      </w:r>
      <w:r w:rsidR="006C43EB" w:rsidRPr="006C43EB">
        <w:rPr>
          <w:rFonts w:ascii="Bookman Old Style" w:hAnsi="Bookman Old Style"/>
          <w:sz w:val="22"/>
          <w:szCs w:val="22"/>
        </w:rPr>
        <w:t xml:space="preserve"> eventuais defeitos encontrados, </w:t>
      </w:r>
    </w:p>
    <w:p w:rsidR="006C43EB" w:rsidRPr="006C43EB" w:rsidRDefault="006C43EB" w:rsidP="006C43EB">
      <w:pPr>
        <w:spacing w:before="480"/>
        <w:ind w:left="1854"/>
        <w:jc w:val="both"/>
        <w:rPr>
          <w:rFonts w:ascii="Bookman Old Style" w:hAnsi="Bookman Old Style"/>
          <w:sz w:val="22"/>
          <w:szCs w:val="22"/>
        </w:rPr>
      </w:pPr>
    </w:p>
    <w:p w:rsidR="006C43EB" w:rsidRPr="006C43EB" w:rsidRDefault="006C43EB" w:rsidP="006C43EB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t>Caberá a associação contemplada com o Comodato a gerência na utilização das máquinas e equipamentos, devendo ser realizados serviços para todos os agricultores urtiguenses, sócios ou não da associação.</w:t>
      </w:r>
    </w:p>
    <w:p w:rsidR="006C43EB" w:rsidRPr="006C43EB" w:rsidRDefault="006C43EB" w:rsidP="006C43EB">
      <w:pPr>
        <w:spacing w:line="288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C43EB" w:rsidRPr="006C43EB" w:rsidRDefault="006C43EB" w:rsidP="006C43EB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t>Caberá a associação beneficiada a organização e a forma de utilização das máquinas e equipamentos, podendo e devendo ser cobrados valores pelos serviços realizados aos beneficiários para a completa manutenção da entidade associativa, valores esses que deverão ser aprovados pelos membros da entidade e previstos em regulamento interno da associação.</w:t>
      </w:r>
    </w:p>
    <w:p w:rsidR="006C43EB" w:rsidRPr="006C43EB" w:rsidRDefault="006C43EB" w:rsidP="006C43EB">
      <w:pPr>
        <w:pStyle w:val="PargrafodaLista"/>
        <w:rPr>
          <w:rFonts w:ascii="Bookman Old Style" w:hAnsi="Bookman Old Style"/>
          <w:sz w:val="22"/>
          <w:szCs w:val="22"/>
        </w:rPr>
      </w:pPr>
    </w:p>
    <w:p w:rsidR="006C43EB" w:rsidRPr="00CF5493" w:rsidRDefault="006C43EB" w:rsidP="00CF5493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t xml:space="preserve"> Caberá a Secretaria Municipal de Agricultura e do Meio Ambiente a fiscalização da efetiva e correta utilização das máquinas e equipamentos, devendo a associação comodatária prestar todas as informações </w:t>
      </w:r>
      <w:r w:rsidRPr="006C43EB">
        <w:rPr>
          <w:rFonts w:ascii="Bookman Old Style" w:hAnsi="Bookman Old Style"/>
          <w:i/>
          <w:sz w:val="22"/>
          <w:szCs w:val="22"/>
        </w:rPr>
        <w:t>quando solicitadas</w:t>
      </w:r>
      <w:r w:rsidRPr="006C43EB">
        <w:rPr>
          <w:rFonts w:ascii="Bookman Old Style" w:hAnsi="Bookman Old Style"/>
          <w:sz w:val="22"/>
          <w:szCs w:val="22"/>
        </w:rPr>
        <w:t xml:space="preserve">, </w:t>
      </w:r>
      <w:proofErr w:type="gramStart"/>
      <w:r w:rsidRPr="006C43EB">
        <w:rPr>
          <w:rFonts w:ascii="Bookman Old Style" w:hAnsi="Bookman Old Style"/>
          <w:sz w:val="22"/>
          <w:szCs w:val="22"/>
        </w:rPr>
        <w:t>sob pena</w:t>
      </w:r>
      <w:proofErr w:type="gramEnd"/>
      <w:r w:rsidRPr="006C43EB">
        <w:rPr>
          <w:rFonts w:ascii="Bookman Old Style" w:hAnsi="Bookman Old Style"/>
          <w:sz w:val="22"/>
          <w:szCs w:val="22"/>
        </w:rPr>
        <w:t xml:space="preserve"> de imediata rescisão do comodato, com a devolução das máquinas e equipamentos ao Município.</w:t>
      </w:r>
    </w:p>
    <w:p w:rsidR="00752B47" w:rsidRPr="006C43EB" w:rsidRDefault="00752B47" w:rsidP="00CF5493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t xml:space="preserve">     </w:t>
      </w:r>
    </w:p>
    <w:p w:rsidR="00752B47" w:rsidRPr="00CF5493" w:rsidRDefault="00752B47" w:rsidP="00CF5493">
      <w:pPr>
        <w:jc w:val="center"/>
        <w:rPr>
          <w:rFonts w:ascii="Bookman Old Style" w:hAnsi="Bookman Old Style"/>
          <w:b/>
          <w:sz w:val="22"/>
          <w:szCs w:val="22"/>
        </w:rPr>
      </w:pPr>
      <w:r w:rsidRPr="006C43EB">
        <w:rPr>
          <w:rFonts w:ascii="Bookman Old Style" w:hAnsi="Bookman Old Style"/>
          <w:b/>
          <w:sz w:val="22"/>
          <w:szCs w:val="22"/>
        </w:rPr>
        <w:t>CLÁUSULA TERCEIRA -</w:t>
      </w:r>
      <w:r w:rsidRPr="006C43EB">
        <w:rPr>
          <w:rFonts w:ascii="Bookman Old Style" w:hAnsi="Bookman Old Style"/>
          <w:sz w:val="22"/>
          <w:szCs w:val="22"/>
        </w:rPr>
        <w:t xml:space="preserve"> </w:t>
      </w:r>
      <w:r w:rsidRPr="006C43EB">
        <w:rPr>
          <w:rFonts w:ascii="Bookman Old Style" w:hAnsi="Bookman Old Style"/>
          <w:b/>
          <w:sz w:val="22"/>
          <w:szCs w:val="22"/>
        </w:rPr>
        <w:t>DA DEVOLUÇÃO</w:t>
      </w:r>
    </w:p>
    <w:p w:rsidR="00752B47" w:rsidRPr="006C43EB" w:rsidRDefault="00752B47" w:rsidP="00752B47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t xml:space="preserve">O </w:t>
      </w:r>
      <w:r w:rsidRPr="006C43EB">
        <w:rPr>
          <w:rFonts w:ascii="Bookman Old Style" w:hAnsi="Bookman Old Style"/>
          <w:b/>
          <w:sz w:val="22"/>
          <w:szCs w:val="22"/>
        </w:rPr>
        <w:t>COMODATÁRIO</w:t>
      </w:r>
      <w:r w:rsidRPr="006C43EB">
        <w:rPr>
          <w:rFonts w:ascii="Bookman Old Style" w:hAnsi="Bookman Old Style"/>
          <w:sz w:val="22"/>
          <w:szCs w:val="22"/>
        </w:rPr>
        <w:t xml:space="preserve"> deverá devolver o equipamento para o </w:t>
      </w:r>
      <w:r w:rsidRPr="006C43EB">
        <w:rPr>
          <w:rFonts w:ascii="Bookman Old Style" w:hAnsi="Bookman Old Style"/>
          <w:b/>
          <w:sz w:val="22"/>
          <w:szCs w:val="22"/>
        </w:rPr>
        <w:t>COMODANTE</w:t>
      </w:r>
      <w:r w:rsidRPr="006C43EB">
        <w:rPr>
          <w:rFonts w:ascii="Bookman Old Style" w:hAnsi="Bookman Old Style"/>
          <w:sz w:val="22"/>
          <w:szCs w:val="22"/>
        </w:rPr>
        <w:t xml:space="preserve"> após o término do Contrato, nas mesmas condições em que estava quando o recebeu, em perfeitas condições de uso, respondendo pelos danos ou prejuízos causados.</w:t>
      </w:r>
      <w:r w:rsidRPr="006C43EB">
        <w:rPr>
          <w:rFonts w:ascii="Bookman Old Style" w:hAnsi="Bookman Old Style"/>
          <w:sz w:val="22"/>
          <w:szCs w:val="22"/>
        </w:rPr>
        <w:br/>
      </w:r>
      <w:r w:rsidRPr="006C43EB">
        <w:rPr>
          <w:rFonts w:ascii="Bookman Old Style" w:hAnsi="Bookman Old Style"/>
          <w:sz w:val="22"/>
          <w:szCs w:val="22"/>
        </w:rPr>
        <w:br/>
        <w:t xml:space="preserve">         A devolução deve se dar no prazo de (15) quinze dias após o encerramento do Contrato.</w:t>
      </w:r>
    </w:p>
    <w:p w:rsidR="00752B47" w:rsidRPr="006C43EB" w:rsidRDefault="00752B47" w:rsidP="00752B47">
      <w:pPr>
        <w:jc w:val="both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both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b/>
          <w:sz w:val="22"/>
          <w:szCs w:val="22"/>
        </w:rPr>
        <w:t>CLÁUSULA QUARTA -</w:t>
      </w:r>
      <w:r w:rsidRPr="006C43EB">
        <w:rPr>
          <w:rFonts w:ascii="Bookman Old Style" w:hAnsi="Bookman Old Style"/>
          <w:sz w:val="22"/>
          <w:szCs w:val="22"/>
        </w:rPr>
        <w:t xml:space="preserve"> </w:t>
      </w:r>
      <w:r w:rsidRPr="006C43EB">
        <w:rPr>
          <w:rFonts w:ascii="Bookman Old Style" w:hAnsi="Bookman Old Style"/>
          <w:b/>
          <w:sz w:val="22"/>
          <w:szCs w:val="22"/>
        </w:rPr>
        <w:t>A RESCISÃO</w:t>
      </w:r>
    </w:p>
    <w:p w:rsidR="00752B47" w:rsidRPr="006C43EB" w:rsidRDefault="00752B47" w:rsidP="00752B47">
      <w:pPr>
        <w:jc w:val="both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tabs>
          <w:tab w:val="left" w:pos="709"/>
          <w:tab w:val="left" w:pos="851"/>
        </w:tabs>
        <w:jc w:val="both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b/>
          <w:sz w:val="22"/>
          <w:szCs w:val="22"/>
        </w:rPr>
        <w:tab/>
      </w:r>
      <w:r w:rsidRPr="006C43EB">
        <w:rPr>
          <w:rFonts w:ascii="Bookman Old Style" w:hAnsi="Bookman Old Style"/>
          <w:sz w:val="22"/>
          <w:szCs w:val="22"/>
        </w:rPr>
        <w:t>É assegurada às partes a rescisão do presente contrato antes do término, devendo, entretanto, comunicar à outra parte com antecedência mínima de (30) trinta dias.</w:t>
      </w:r>
    </w:p>
    <w:p w:rsidR="00752B47" w:rsidRPr="006C43EB" w:rsidRDefault="00752B47" w:rsidP="00752B47">
      <w:pPr>
        <w:tabs>
          <w:tab w:val="left" w:pos="709"/>
          <w:tab w:val="left" w:pos="851"/>
        </w:tabs>
        <w:jc w:val="both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CF5493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t>O descumprimento, pelos contratantes, do disposto nas presentes cláusulas também ensejará a rescisão deste instrumento.</w:t>
      </w:r>
    </w:p>
    <w:p w:rsidR="00752B47" w:rsidRPr="006C43EB" w:rsidRDefault="00752B47" w:rsidP="00752B47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b/>
          <w:sz w:val="22"/>
          <w:szCs w:val="22"/>
        </w:rPr>
        <w:t>CLÁUSULA QUINTA -</w:t>
      </w:r>
      <w:r w:rsidRPr="006C43EB">
        <w:rPr>
          <w:rFonts w:ascii="Bookman Old Style" w:hAnsi="Bookman Old Style"/>
          <w:sz w:val="22"/>
          <w:szCs w:val="22"/>
        </w:rPr>
        <w:t xml:space="preserve"> </w:t>
      </w:r>
      <w:r w:rsidRPr="006C43EB">
        <w:rPr>
          <w:rFonts w:ascii="Bookman Old Style" w:hAnsi="Bookman Old Style"/>
          <w:b/>
          <w:sz w:val="22"/>
          <w:szCs w:val="22"/>
        </w:rPr>
        <w:t>DA DURAÇÃO</w:t>
      </w:r>
    </w:p>
    <w:p w:rsidR="00752B47" w:rsidRPr="006C43EB" w:rsidRDefault="00752B47" w:rsidP="00752B47">
      <w:pPr>
        <w:jc w:val="both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spacing w:line="288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t>Este contrato terá a duração de 01 (um) ano, podendo ser renovado por mais períodos, através de termo aditivo ao contrato, desde que haja interesse da Municipalidade Urtiguense.</w:t>
      </w:r>
    </w:p>
    <w:p w:rsidR="00752B47" w:rsidRPr="006C43EB" w:rsidRDefault="00752B47" w:rsidP="00752B47">
      <w:pPr>
        <w:jc w:val="both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b/>
          <w:sz w:val="22"/>
          <w:szCs w:val="22"/>
        </w:rPr>
      </w:pPr>
      <w:r w:rsidRPr="006C43EB">
        <w:rPr>
          <w:rFonts w:ascii="Bookman Old Style" w:hAnsi="Bookman Old Style"/>
          <w:b/>
          <w:sz w:val="22"/>
          <w:szCs w:val="22"/>
        </w:rPr>
        <w:t>CLÁUSULA SEXTA -</w:t>
      </w:r>
      <w:r w:rsidRPr="006C43EB">
        <w:rPr>
          <w:rFonts w:ascii="Bookman Old Style" w:hAnsi="Bookman Old Style"/>
          <w:sz w:val="22"/>
          <w:szCs w:val="22"/>
        </w:rPr>
        <w:t xml:space="preserve"> </w:t>
      </w:r>
      <w:r w:rsidRPr="006C43EB">
        <w:rPr>
          <w:rFonts w:ascii="Bookman Old Style" w:hAnsi="Bookman Old Style"/>
          <w:b/>
          <w:sz w:val="22"/>
          <w:szCs w:val="22"/>
        </w:rPr>
        <w:t>DO FORO</w:t>
      </w: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both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t>Para dirimir quaisquer controvérsias oriundas do CONTRATO, as partes elegem o foro da comarca de Sananduva/RS.</w:t>
      </w:r>
    </w:p>
    <w:p w:rsidR="00752B47" w:rsidRPr="006C43EB" w:rsidRDefault="00752B47" w:rsidP="00752B47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br/>
        <w:t xml:space="preserve">         Por estarem assim justos e contratados, firmam o presente instrumento, em duas vias de igual teor, juntame</w:t>
      </w:r>
      <w:r w:rsidR="00CF5493">
        <w:rPr>
          <w:rFonts w:ascii="Bookman Old Style" w:hAnsi="Bookman Old Style"/>
          <w:sz w:val="22"/>
          <w:szCs w:val="22"/>
        </w:rPr>
        <w:t xml:space="preserve">nte com </w:t>
      </w:r>
      <w:proofErr w:type="gramStart"/>
      <w:r w:rsidR="00CF5493">
        <w:rPr>
          <w:rFonts w:ascii="Bookman Old Style" w:hAnsi="Bookman Old Style"/>
          <w:sz w:val="22"/>
          <w:szCs w:val="22"/>
        </w:rPr>
        <w:t>2</w:t>
      </w:r>
      <w:proofErr w:type="gramEnd"/>
      <w:r w:rsidR="00CF5493">
        <w:rPr>
          <w:rFonts w:ascii="Bookman Old Style" w:hAnsi="Bookman Old Style"/>
          <w:sz w:val="22"/>
          <w:szCs w:val="22"/>
        </w:rPr>
        <w:t xml:space="preserve"> (duas) testemunhas.</w:t>
      </w:r>
      <w:r w:rsidR="00CF5493">
        <w:rPr>
          <w:rFonts w:ascii="Bookman Old Style" w:hAnsi="Bookman Old Style"/>
          <w:sz w:val="22"/>
          <w:szCs w:val="22"/>
        </w:rPr>
        <w:br/>
      </w:r>
      <w:r w:rsidR="00CF5493">
        <w:rPr>
          <w:rFonts w:ascii="Bookman Old Style" w:hAnsi="Bookman Old Style"/>
          <w:sz w:val="22"/>
          <w:szCs w:val="22"/>
        </w:rPr>
        <w:br/>
      </w:r>
    </w:p>
    <w:p w:rsidR="00752B47" w:rsidRPr="006C43EB" w:rsidRDefault="00752B47" w:rsidP="00752B47">
      <w:pPr>
        <w:ind w:firstLine="1416"/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2E7E76" w:rsidP="00752B47">
      <w:pPr>
        <w:pStyle w:val="Corpodetex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São João da Urtiga, RS, em 19</w:t>
      </w:r>
      <w:r w:rsidR="00752B47" w:rsidRPr="006C43EB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novembro de 2014</w:t>
      </w:r>
      <w:r w:rsidR="00752B47" w:rsidRPr="006C43EB">
        <w:rPr>
          <w:rFonts w:ascii="Bookman Old Style" w:hAnsi="Bookman Old Style"/>
          <w:sz w:val="22"/>
          <w:szCs w:val="22"/>
        </w:rPr>
        <w:t>.</w:t>
      </w:r>
    </w:p>
    <w:p w:rsidR="00752B47" w:rsidRPr="006C43EB" w:rsidRDefault="00752B47" w:rsidP="00752B47">
      <w:pPr>
        <w:pStyle w:val="Corpodetexto"/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pStyle w:val="Corpodetexto"/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b/>
          <w:sz w:val="22"/>
          <w:szCs w:val="22"/>
        </w:rPr>
      </w:pPr>
      <w:r w:rsidRPr="006C43EB">
        <w:rPr>
          <w:rFonts w:ascii="Bookman Old Style" w:hAnsi="Bookman Old Style"/>
          <w:b/>
          <w:sz w:val="22"/>
          <w:szCs w:val="22"/>
        </w:rPr>
        <w:t>EDERILDO PAPARICO BACCHI</w:t>
      </w: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t>Prefeito Municipal</w:t>
      </w: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t>Comodante</w:t>
      </w: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t xml:space="preserve">Associação Municipal de Agricultores de São João da Urtiga-RS </w:t>
      </w: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t>Comodatário</w:t>
      </w: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jc w:val="center"/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t>TESTEMUNHAS:</w:t>
      </w:r>
    </w:p>
    <w:p w:rsidR="00752B47" w:rsidRPr="006C43EB" w:rsidRDefault="00752B47" w:rsidP="00752B47">
      <w:pPr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rPr>
          <w:rFonts w:ascii="Bookman Old Style" w:hAnsi="Bookman Old Style"/>
          <w:sz w:val="22"/>
          <w:szCs w:val="22"/>
        </w:rPr>
      </w:pPr>
    </w:p>
    <w:p w:rsidR="00752B47" w:rsidRPr="006C43EB" w:rsidRDefault="00752B47" w:rsidP="00752B47">
      <w:pPr>
        <w:rPr>
          <w:rFonts w:ascii="Bookman Old Style" w:hAnsi="Bookman Old Style"/>
          <w:sz w:val="22"/>
          <w:szCs w:val="22"/>
        </w:rPr>
      </w:pPr>
      <w:r w:rsidRPr="006C43EB">
        <w:rPr>
          <w:rFonts w:ascii="Bookman Old Style" w:hAnsi="Bookman Old Style"/>
          <w:sz w:val="22"/>
          <w:szCs w:val="22"/>
        </w:rPr>
        <w:t>_____________________________                        ______________________________</w:t>
      </w:r>
    </w:p>
    <w:p w:rsidR="005E608A" w:rsidRPr="006C43EB" w:rsidRDefault="005E608A">
      <w:pPr>
        <w:rPr>
          <w:rFonts w:ascii="Bookman Old Style" w:hAnsi="Bookman Old Style"/>
          <w:sz w:val="22"/>
          <w:szCs w:val="22"/>
        </w:rPr>
      </w:pPr>
    </w:p>
    <w:sectPr w:rsidR="005E608A" w:rsidRPr="006C43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56F"/>
    <w:multiLevelType w:val="hybridMultilevel"/>
    <w:tmpl w:val="D3481BA6"/>
    <w:lvl w:ilvl="0" w:tplc="27707670">
      <w:start w:val="1"/>
      <w:numFmt w:val="lowerLetter"/>
      <w:lvlText w:val="%1)"/>
      <w:lvlJc w:val="left"/>
      <w:pPr>
        <w:tabs>
          <w:tab w:val="num" w:pos="1854"/>
        </w:tabs>
        <w:ind w:left="1854" w:hanging="72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47"/>
    <w:rsid w:val="002E7E76"/>
    <w:rsid w:val="005E608A"/>
    <w:rsid w:val="006C43EB"/>
    <w:rsid w:val="00752B47"/>
    <w:rsid w:val="007F6E91"/>
    <w:rsid w:val="00C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4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52B47"/>
    <w:pPr>
      <w:keepNext/>
      <w:spacing w:line="288" w:lineRule="auto"/>
      <w:jc w:val="both"/>
      <w:outlineLvl w:val="1"/>
    </w:pPr>
    <w:rPr>
      <w:rFonts w:eastAsia="Batang"/>
      <w:b/>
      <w:sz w:val="1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752B47"/>
    <w:rPr>
      <w:rFonts w:ascii="Arial" w:eastAsia="Batang" w:hAnsi="Arial" w:cs="Times New Roman"/>
      <w:b/>
      <w:sz w:val="18"/>
      <w:szCs w:val="24"/>
      <w:lang w:eastAsia="pt-BR"/>
    </w:rPr>
  </w:style>
  <w:style w:type="character" w:styleId="Forte">
    <w:name w:val="Strong"/>
    <w:basedOn w:val="Fontepargpadro"/>
    <w:qFormat/>
    <w:rsid w:val="00752B47"/>
    <w:rPr>
      <w:b/>
      <w:bCs w:val="0"/>
    </w:rPr>
  </w:style>
  <w:style w:type="paragraph" w:styleId="Cabealho">
    <w:name w:val="header"/>
    <w:basedOn w:val="Normal"/>
    <w:link w:val="CabealhoChar"/>
    <w:unhideWhenUsed/>
    <w:rsid w:val="00752B47"/>
    <w:pPr>
      <w:tabs>
        <w:tab w:val="center" w:pos="4419"/>
        <w:tab w:val="right" w:pos="8838"/>
      </w:tabs>
    </w:pPr>
    <w:rPr>
      <w:sz w:val="22"/>
    </w:rPr>
  </w:style>
  <w:style w:type="character" w:customStyle="1" w:styleId="CabealhoChar">
    <w:name w:val="Cabeçalho Char"/>
    <w:basedOn w:val="Fontepargpadro"/>
    <w:link w:val="Cabealho"/>
    <w:rsid w:val="00752B47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52B47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752B47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C4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4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52B47"/>
    <w:pPr>
      <w:keepNext/>
      <w:spacing w:line="288" w:lineRule="auto"/>
      <w:jc w:val="both"/>
      <w:outlineLvl w:val="1"/>
    </w:pPr>
    <w:rPr>
      <w:rFonts w:eastAsia="Batang"/>
      <w:b/>
      <w:sz w:val="1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752B47"/>
    <w:rPr>
      <w:rFonts w:ascii="Arial" w:eastAsia="Batang" w:hAnsi="Arial" w:cs="Times New Roman"/>
      <w:b/>
      <w:sz w:val="18"/>
      <w:szCs w:val="24"/>
      <w:lang w:eastAsia="pt-BR"/>
    </w:rPr>
  </w:style>
  <w:style w:type="character" w:styleId="Forte">
    <w:name w:val="Strong"/>
    <w:basedOn w:val="Fontepargpadro"/>
    <w:qFormat/>
    <w:rsid w:val="00752B47"/>
    <w:rPr>
      <w:b/>
      <w:bCs w:val="0"/>
    </w:rPr>
  </w:style>
  <w:style w:type="paragraph" w:styleId="Cabealho">
    <w:name w:val="header"/>
    <w:basedOn w:val="Normal"/>
    <w:link w:val="CabealhoChar"/>
    <w:unhideWhenUsed/>
    <w:rsid w:val="00752B47"/>
    <w:pPr>
      <w:tabs>
        <w:tab w:val="center" w:pos="4419"/>
        <w:tab w:val="right" w:pos="8838"/>
      </w:tabs>
    </w:pPr>
    <w:rPr>
      <w:sz w:val="22"/>
    </w:rPr>
  </w:style>
  <w:style w:type="character" w:customStyle="1" w:styleId="CabealhoChar">
    <w:name w:val="Cabeçalho Char"/>
    <w:basedOn w:val="Fontepargpadro"/>
    <w:link w:val="Cabealho"/>
    <w:rsid w:val="00752B47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52B47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752B47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C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C425-B678-4B52-A2E2-1888F87C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3</cp:revision>
  <dcterms:created xsi:type="dcterms:W3CDTF">2014-11-19T13:14:00Z</dcterms:created>
  <dcterms:modified xsi:type="dcterms:W3CDTF">2014-11-19T13:15:00Z</dcterms:modified>
</cp:coreProperties>
</file>