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465C9C">
        <w:rPr>
          <w:rFonts w:ascii="Bookman Old Style" w:hAnsi="Bookman Old Style" w:cs="Arial"/>
          <w:b/>
          <w:color w:val="000000"/>
          <w:sz w:val="20"/>
          <w:szCs w:val="20"/>
        </w:rPr>
        <w:t>24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465C9C">
        <w:rPr>
          <w:rFonts w:ascii="Bookman Old Style" w:hAnsi="Bookman Old Style" w:cs="Arial"/>
          <w:b/>
          <w:color w:val="000000"/>
          <w:sz w:val="20"/>
          <w:szCs w:val="20"/>
        </w:rPr>
        <w:t>ALCEDIR MOTERLE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97.139.943/0001-31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 xml:space="preserve">RUA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JOSE´PIERI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3.975,20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três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 xml:space="preserve">e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novecentos e setenta e cinco reais com vinte centavos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404A1F"/>
    <w:rsid w:val="00465C9C"/>
    <w:rsid w:val="007F107F"/>
    <w:rsid w:val="009D4A56"/>
    <w:rsid w:val="00A769E5"/>
    <w:rsid w:val="00AB65AF"/>
    <w:rsid w:val="00B67C37"/>
    <w:rsid w:val="00CF4F55"/>
    <w:rsid w:val="00DA5372"/>
    <w:rsid w:val="00DC1EF1"/>
    <w:rsid w:val="00E35CE5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2014-07-01T17:00:00Z</cp:lastPrinted>
  <dcterms:created xsi:type="dcterms:W3CDTF">2014-07-01T17:11:00Z</dcterms:created>
  <dcterms:modified xsi:type="dcterms:W3CDTF">2014-07-01T17:11:00Z</dcterms:modified>
</cp:coreProperties>
</file>