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DE COMPRA E VENDA </w:t>
      </w:r>
      <w:r w:rsidR="005967F5">
        <w:rPr>
          <w:rFonts w:ascii="Bookman Old Style" w:hAnsi="Bookman Old Style"/>
          <w:b/>
          <w:szCs w:val="22"/>
        </w:rPr>
        <w:t>0</w:t>
      </w:r>
      <w:bookmarkStart w:id="0" w:name="_GoBack"/>
      <w:bookmarkEnd w:id="0"/>
      <w:r w:rsidR="005967F5">
        <w:rPr>
          <w:rFonts w:ascii="Bookman Old Style" w:hAnsi="Bookman Old Style"/>
          <w:b/>
          <w:szCs w:val="22"/>
        </w:rPr>
        <w:t>58_</w:t>
      </w:r>
      <w:r>
        <w:rPr>
          <w:rFonts w:ascii="Bookman Old Style" w:hAnsi="Bookman Old Style"/>
          <w:b/>
          <w:szCs w:val="22"/>
        </w:rPr>
        <w:t>2014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Pr="00C80A2B">
        <w:rPr>
          <w:rFonts w:ascii="Bookman Old Style" w:hAnsi="Bookman Old Style"/>
          <w:b/>
          <w:szCs w:val="22"/>
        </w:rPr>
        <w:t>COPAL COM. DE PNEUS E ACESSORIOS</w:t>
      </w:r>
      <w:r>
        <w:rPr>
          <w:rFonts w:ascii="Bookman Old Style" w:hAnsi="Bookman Old Style"/>
          <w:szCs w:val="22"/>
        </w:rPr>
        <w:t xml:space="preserve">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002/2014, acordam: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 xml:space="preserve">: O presente contrato tem por objeto a aquisição de  </w:t>
      </w:r>
    </w:p>
    <w:p w:rsidR="00C80A2B" w:rsidRPr="00C80A2B" w:rsidRDefault="00C80A2B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C80A2B">
        <w:rPr>
          <w:rFonts w:ascii="Calibri" w:hAnsi="Calibri" w:cs="Calibri"/>
          <w:b/>
          <w:bCs/>
          <w:color w:val="000000"/>
          <w:sz w:val="40"/>
          <w:szCs w:val="40"/>
        </w:rPr>
        <w:t>PNEUS NOVOS</w:t>
      </w:r>
    </w:p>
    <w:p w:rsidR="00C80A2B" w:rsidRDefault="00C80A2B" w:rsidP="00C80A2B">
      <w:pPr>
        <w:ind w:left="405"/>
        <w:jc w:val="both"/>
        <w:rPr>
          <w:rFonts w:ascii="Bookman Old Style" w:hAnsi="Bookman Old Style" w:cs="Arial"/>
          <w:color w:val="000000"/>
          <w:szCs w:val="22"/>
        </w:rPr>
      </w:pP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"/>
        <w:gridCol w:w="522"/>
        <w:gridCol w:w="41"/>
        <w:gridCol w:w="2938"/>
        <w:gridCol w:w="1139"/>
        <w:gridCol w:w="1136"/>
        <w:gridCol w:w="160"/>
        <w:gridCol w:w="3446"/>
      </w:tblGrid>
      <w:tr w:rsidR="00C80A2B" w:rsidRPr="00C80A2B" w:rsidTr="00C80A2B">
        <w:trPr>
          <w:gridAfter w:val="2"/>
          <w:wAfter w:w="3606" w:type="dxa"/>
          <w:trHeight w:val="555"/>
        </w:trPr>
        <w:tc>
          <w:tcPr>
            <w:tcW w:w="6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>ITEM</w:t>
            </w:r>
          </w:p>
        </w:tc>
        <w:tc>
          <w:tcPr>
            <w:tcW w:w="5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>QNT</w:t>
            </w:r>
          </w:p>
        </w:tc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>Descrição do item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>VLR. UNITÁRIO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>VALOR TOTAL</w:t>
            </w:r>
          </w:p>
        </w:tc>
      </w:tr>
      <w:tr w:rsidR="00C80A2B" w:rsidRPr="00C80A2B" w:rsidTr="00C80A2B">
        <w:trPr>
          <w:gridAfter w:val="2"/>
          <w:wAfter w:w="3606" w:type="dxa"/>
          <w:trHeight w:val="555"/>
        </w:trPr>
        <w:tc>
          <w:tcPr>
            <w:tcW w:w="6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C80A2B">
              <w:rPr>
                <w:rFonts w:cs="Arial"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5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C80A2B">
              <w:rPr>
                <w:rFonts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80A2B">
              <w:rPr>
                <w:rFonts w:cs="Arial"/>
                <w:b/>
                <w:bCs/>
                <w:color w:val="000000"/>
                <w:sz w:val="20"/>
              </w:rPr>
              <w:t>PNEUS 1400X24 - 16 LONAS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both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 xml:space="preserve">    1.399,00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both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 xml:space="preserve">  13.990,00 </w:t>
            </w:r>
          </w:p>
        </w:tc>
      </w:tr>
      <w:tr w:rsidR="00C80A2B" w:rsidRPr="00C80A2B" w:rsidTr="00C80A2B">
        <w:trPr>
          <w:gridAfter w:val="2"/>
          <w:wAfter w:w="3606" w:type="dxa"/>
          <w:trHeight w:val="555"/>
        </w:trPr>
        <w:tc>
          <w:tcPr>
            <w:tcW w:w="6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C80A2B">
              <w:rPr>
                <w:rFonts w:cs="Arial"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5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C80A2B">
              <w:rPr>
                <w:rFonts w:cs="Arial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80A2B">
              <w:rPr>
                <w:rFonts w:cs="Arial"/>
                <w:b/>
                <w:bCs/>
                <w:color w:val="000000"/>
                <w:sz w:val="20"/>
              </w:rPr>
              <w:t xml:space="preserve">PNEUS </w:t>
            </w:r>
            <w:proofErr w:type="gramStart"/>
            <w:r w:rsidRPr="00C80A2B">
              <w:rPr>
                <w:rFonts w:cs="Arial"/>
                <w:b/>
                <w:bCs/>
                <w:color w:val="000000"/>
                <w:sz w:val="20"/>
              </w:rPr>
              <w:t>12X16,</w:t>
            </w:r>
            <w:proofErr w:type="gramEnd"/>
            <w:r w:rsidRPr="00C80A2B">
              <w:rPr>
                <w:rFonts w:cs="Arial"/>
                <w:b/>
                <w:bCs/>
                <w:color w:val="000000"/>
                <w:sz w:val="20"/>
              </w:rPr>
              <w:t>5 - 10 LONAS (Retro dianteiro)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both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 xml:space="preserve">       480,00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both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 xml:space="preserve">       960,00 </w:t>
            </w:r>
          </w:p>
        </w:tc>
      </w:tr>
      <w:tr w:rsidR="00C80A2B" w:rsidRPr="00C80A2B" w:rsidTr="00C80A2B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>37</w:t>
            </w:r>
          </w:p>
        </w:tc>
        <w:tc>
          <w:tcPr>
            <w:tcW w:w="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C80A2B">
              <w:rPr>
                <w:rFonts w:cs="Arial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C80A2B">
              <w:rPr>
                <w:rFonts w:cs="Arial"/>
                <w:b/>
                <w:bCs/>
                <w:color w:val="000000"/>
                <w:sz w:val="20"/>
              </w:rPr>
              <w:t>CÂMARAS DE AR 1400 R 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both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 xml:space="preserve">       115,00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A2B" w:rsidRPr="00C80A2B" w:rsidRDefault="00C80A2B" w:rsidP="00C80A2B">
            <w:pPr>
              <w:jc w:val="both"/>
              <w:rPr>
                <w:rFonts w:cs="Arial"/>
                <w:color w:val="000000"/>
                <w:sz w:val="20"/>
              </w:rPr>
            </w:pPr>
            <w:r w:rsidRPr="00C80A2B">
              <w:rPr>
                <w:rFonts w:cs="Arial"/>
                <w:color w:val="000000"/>
                <w:sz w:val="20"/>
              </w:rPr>
              <w:t xml:space="preserve">    2.300,00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A2B" w:rsidRPr="00C80A2B" w:rsidRDefault="00C80A2B" w:rsidP="00C80A2B">
            <w:pPr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A2B" w:rsidRPr="00C80A2B" w:rsidRDefault="00C80A2B" w:rsidP="00C80A2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</w:t>
      </w:r>
      <w:proofErr w:type="gramStart"/>
      <w:r>
        <w:rPr>
          <w:rFonts w:ascii="Bookman Old Style" w:hAnsi="Bookman Old Style"/>
          <w:szCs w:val="22"/>
        </w:rPr>
        <w:t xml:space="preserve">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90</w:t>
      </w:r>
      <w:proofErr w:type="gramEnd"/>
      <w:r>
        <w:rPr>
          <w:rFonts w:ascii="Bookman Old Style" w:hAnsi="Bookman Old Style"/>
          <w:b/>
          <w:i/>
          <w:sz w:val="23"/>
          <w:szCs w:val="23"/>
          <w:u w:val="single"/>
        </w:rPr>
        <w:t xml:space="preserve"> dias.</w:t>
      </w:r>
    </w:p>
    <w:p w:rsidR="00C80A2B" w:rsidRDefault="00C80A2B" w:rsidP="00C80A2B">
      <w:pPr>
        <w:spacing w:before="120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 xml:space="preserve">: O CONTRATANTE pagará à CONTRATADA o valor de </w:t>
      </w:r>
      <w:proofErr w:type="gramStart"/>
      <w:r>
        <w:rPr>
          <w:rFonts w:ascii="Bookman Old Style" w:hAnsi="Bookman Old Style"/>
          <w:szCs w:val="22"/>
        </w:rPr>
        <w:t>R$.</w:t>
      </w:r>
      <w:proofErr w:type="gramEnd"/>
      <w:r>
        <w:rPr>
          <w:rFonts w:ascii="Bookman Old Style" w:hAnsi="Bookman Old Style"/>
          <w:szCs w:val="22"/>
        </w:rPr>
        <w:t>17.250,00(dezessete mil duzentos e cinquenta reais).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 xml:space="preserve">A forma de pagamento será em 30 dias contados do recebimento dos bens após convocação do participante para entrega do bem.  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C80A2B" w:rsidRDefault="00C80A2B" w:rsidP="00C80A2B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C80A2B" w:rsidRDefault="00C80A2B" w:rsidP="00C80A2B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c) Manter, durante toda a execução do contrato, em compatibilidade com as obrigações assumidas, todas as condições de habilitação e qualificação exigidas na licitação;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C80A2B" w:rsidRDefault="00C80A2B" w:rsidP="00C80A2B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80A2B" w:rsidRDefault="00C80A2B" w:rsidP="00C80A2B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Pelo descumprimento ou cumprimento irregular, ou parcial de qualquer cláusula contratual;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 xml:space="preserve">São João da Urtiga, </w:t>
      </w:r>
      <w:r w:rsidR="00B47EBC">
        <w:rPr>
          <w:rFonts w:ascii="Bookman Old Style" w:hAnsi="Bookman Old Style"/>
          <w:szCs w:val="22"/>
        </w:rPr>
        <w:t>09</w:t>
      </w:r>
      <w:r>
        <w:rPr>
          <w:rFonts w:ascii="Bookman Old Style" w:hAnsi="Bookman Old Style"/>
          <w:szCs w:val="22"/>
        </w:rPr>
        <w:t xml:space="preserve"> de </w:t>
      </w:r>
      <w:r w:rsidR="00B47EBC">
        <w:rPr>
          <w:rFonts w:ascii="Bookman Old Style" w:hAnsi="Bookman Old Style"/>
          <w:szCs w:val="22"/>
        </w:rPr>
        <w:t>abril</w:t>
      </w:r>
      <w:r>
        <w:rPr>
          <w:rFonts w:ascii="Bookman Old Style" w:hAnsi="Bookman Old Style"/>
          <w:szCs w:val="22"/>
        </w:rPr>
        <w:t xml:space="preserve"> de 2014.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</w:t>
      </w:r>
      <w:r>
        <w:rPr>
          <w:rFonts w:ascii="Bookman Old Style" w:hAnsi="Bookman Old Style"/>
          <w:szCs w:val="22"/>
        </w:rPr>
        <w:tab/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sectPr w:rsidR="00C8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B"/>
    <w:rsid w:val="002C3D71"/>
    <w:rsid w:val="005967F5"/>
    <w:rsid w:val="007631F5"/>
    <w:rsid w:val="00B47EBC"/>
    <w:rsid w:val="00C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2014-04-07T17:10:00Z</dcterms:created>
  <dcterms:modified xsi:type="dcterms:W3CDTF">2014-04-08T11:54:00Z</dcterms:modified>
</cp:coreProperties>
</file>