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1E" w:rsidRDefault="0091781E" w:rsidP="0091781E">
      <w:pPr>
        <w:keepNext/>
        <w:pBdr>
          <w:top w:val="double" w:sz="4" w:space="6" w:color="auto"/>
          <w:left w:val="double" w:sz="4" w:space="4" w:color="auto"/>
          <w:bottom w:val="double" w:sz="4" w:space="9" w:color="auto"/>
          <w:right w:val="double" w:sz="4" w:space="4" w:color="auto"/>
        </w:pBdr>
        <w:shd w:val="pct12" w:color="000000" w:fill="FFFFFF"/>
        <w:ind w:firstLine="1418"/>
        <w:jc w:val="center"/>
        <w:outlineLvl w:val="2"/>
        <w:rPr>
          <w:b/>
          <w:u w:val="single"/>
        </w:rPr>
      </w:pPr>
      <w:r>
        <w:rPr>
          <w:b/>
          <w:u w:val="single"/>
        </w:rPr>
        <w:t>CONTRATO ADMINISTRATIVO Nº</w:t>
      </w:r>
      <w:r w:rsidR="00B1078B">
        <w:rPr>
          <w:b/>
          <w:u w:val="single"/>
        </w:rPr>
        <w:t xml:space="preserve"> 020_</w:t>
      </w:r>
      <w:r>
        <w:rPr>
          <w:b/>
          <w:u w:val="single"/>
        </w:rPr>
        <w:t xml:space="preserve"> 2014</w:t>
      </w:r>
    </w:p>
    <w:p w:rsidR="0091781E" w:rsidRDefault="0091781E" w:rsidP="0091781E">
      <w:pPr>
        <w:spacing w:after="200"/>
        <w:jc w:val="both"/>
      </w:pPr>
      <w:r>
        <w:rPr>
          <w:b/>
        </w:rPr>
        <w:t xml:space="preserve">                                              </w:t>
      </w:r>
      <w:r>
        <w:tab/>
      </w:r>
      <w:r>
        <w:tab/>
      </w:r>
      <w:r>
        <w:tab/>
      </w:r>
    </w:p>
    <w:p w:rsidR="0091781E" w:rsidRPr="00A02063" w:rsidRDefault="0091781E" w:rsidP="009178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ind w:firstLine="1418"/>
        <w:jc w:val="both"/>
        <w:rPr>
          <w:rFonts w:ascii="Bookman Old Style" w:hAnsi="Bookman Old Style"/>
        </w:rPr>
      </w:pPr>
      <w:r w:rsidRPr="00A02063">
        <w:rPr>
          <w:rFonts w:ascii="Bookman Old Style" w:hAnsi="Bookman Old Style"/>
          <w:b/>
        </w:rPr>
        <w:t>CONTRATANTE:</w:t>
      </w:r>
      <w:r w:rsidRPr="00A02063">
        <w:rPr>
          <w:rFonts w:ascii="Bookman Old Style" w:hAnsi="Bookman Old Style"/>
        </w:rPr>
        <w:t xml:space="preserve"> Município de São João da Urtiga, pessoa jurídica de direito público interno com sede Administrativa na Av. Professor Zeferino, 991 inscrita no CNPJ sob o nº 90.483.082/0001-65, neste ato representado por seu Prefeito Municipal </w:t>
      </w:r>
      <w:proofErr w:type="spellStart"/>
      <w:r w:rsidRPr="00A02063">
        <w:rPr>
          <w:rFonts w:ascii="Bookman Old Style" w:hAnsi="Bookman Old Style"/>
        </w:rPr>
        <w:t>Ederildo</w:t>
      </w:r>
      <w:proofErr w:type="spellEnd"/>
      <w:r w:rsidRPr="00A02063">
        <w:rPr>
          <w:rFonts w:ascii="Bookman Old Style" w:hAnsi="Bookman Old Style"/>
        </w:rPr>
        <w:t xml:space="preserve"> Paparico </w:t>
      </w:r>
      <w:proofErr w:type="spellStart"/>
      <w:r w:rsidRPr="00A02063">
        <w:rPr>
          <w:rFonts w:ascii="Bookman Old Style" w:hAnsi="Bookman Old Style"/>
        </w:rPr>
        <w:t>Bacchi</w:t>
      </w:r>
      <w:proofErr w:type="spellEnd"/>
      <w:r w:rsidRPr="00A02063">
        <w:rPr>
          <w:rFonts w:ascii="Bookman Old Style" w:hAnsi="Bookman Old Style"/>
        </w:rPr>
        <w:t>, brasileiro, divorciado, portador do CPF nº 587.287.400-68, residente e domiciliado, nesta cidade.</w:t>
      </w:r>
    </w:p>
    <w:p w:rsidR="0091781E" w:rsidRPr="00A02063" w:rsidRDefault="0091781E" w:rsidP="009178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12" w:color="000000" w:fill="FFFFFF"/>
        <w:ind w:firstLine="1418"/>
        <w:rPr>
          <w:rFonts w:ascii="Bookman Old Style" w:hAnsi="Bookman Old Style"/>
        </w:rPr>
      </w:pPr>
    </w:p>
    <w:p w:rsidR="0091781E" w:rsidRPr="00A02063" w:rsidRDefault="0091781E" w:rsidP="0091781E">
      <w:pPr>
        <w:spacing w:after="200"/>
        <w:jc w:val="both"/>
        <w:rPr>
          <w:rFonts w:ascii="Bookman Old Style" w:hAnsi="Bookman Old Style"/>
        </w:rPr>
      </w:pPr>
    </w:p>
    <w:p w:rsidR="0091781E" w:rsidRPr="00A02063" w:rsidRDefault="0091781E" w:rsidP="0091781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12" w:color="000000" w:fill="FFFFFF"/>
        <w:spacing w:after="200"/>
        <w:jc w:val="both"/>
        <w:rPr>
          <w:rFonts w:ascii="Bookman Old Style" w:hAnsi="Bookman Old Style"/>
        </w:rPr>
      </w:pPr>
      <w:r w:rsidRPr="00A02063">
        <w:rPr>
          <w:rFonts w:ascii="Bookman Old Style" w:hAnsi="Bookman Old Style"/>
          <w:b/>
        </w:rPr>
        <w:t>CONTRATADO (A):</w:t>
      </w:r>
      <w:r w:rsidRPr="00A02063">
        <w:rPr>
          <w:rFonts w:ascii="Bookman Old Style" w:hAnsi="Bookman Old Style"/>
        </w:rPr>
        <w:t xml:space="preserve"> </w:t>
      </w:r>
      <w:r w:rsidRPr="00A02063">
        <w:rPr>
          <w:rFonts w:ascii="Bookman Old Style" w:hAnsi="Bookman Old Style"/>
          <w:b/>
          <w:color w:val="000000"/>
          <w:kern w:val="2"/>
          <w:u w:val="single"/>
        </w:rPr>
        <w:t>LIOMAR GUBERT E CIA LTDA</w:t>
      </w:r>
      <w:r w:rsidRPr="00A02063">
        <w:rPr>
          <w:rFonts w:ascii="Bookman Old Style" w:hAnsi="Bookman Old Style"/>
        </w:rPr>
        <w:t xml:space="preserve"> inscrita no CNPJ/MF sob o nº 11.072.462/0001-30, com sede na Rua Antônio </w:t>
      </w:r>
      <w:proofErr w:type="spellStart"/>
      <w:r w:rsidRPr="00A02063">
        <w:rPr>
          <w:rFonts w:ascii="Bookman Old Style" w:hAnsi="Bookman Old Style"/>
        </w:rPr>
        <w:t>Cadore</w:t>
      </w:r>
      <w:proofErr w:type="spellEnd"/>
      <w:r w:rsidRPr="00A02063">
        <w:rPr>
          <w:rFonts w:ascii="Bookman Old Style" w:hAnsi="Bookman Old Style"/>
        </w:rPr>
        <w:t xml:space="preserve">, nº 02, Bairro Centro, na Cidade de São João da </w:t>
      </w:r>
      <w:proofErr w:type="spellStart"/>
      <w:r w:rsidRPr="00A02063">
        <w:rPr>
          <w:rFonts w:ascii="Bookman Old Style" w:hAnsi="Bookman Old Style"/>
        </w:rPr>
        <w:t>Urtiga-RS</w:t>
      </w:r>
      <w:proofErr w:type="spellEnd"/>
      <w:r w:rsidRPr="00A02063">
        <w:rPr>
          <w:rFonts w:ascii="Bookman Old Style" w:hAnsi="Bookman Old Style"/>
        </w:rPr>
        <w:t xml:space="preserve">, neste ato representado por seu Representante Legal, o Sr. Érico </w:t>
      </w:r>
      <w:proofErr w:type="spellStart"/>
      <w:r w:rsidRPr="00A02063">
        <w:rPr>
          <w:rFonts w:ascii="Bookman Old Style" w:hAnsi="Bookman Old Style"/>
        </w:rPr>
        <w:t>Pansera</w:t>
      </w:r>
      <w:proofErr w:type="spellEnd"/>
      <w:r w:rsidRPr="00A02063">
        <w:rPr>
          <w:rFonts w:ascii="Bookman Old Style" w:hAnsi="Bookman Old Style"/>
        </w:rPr>
        <w:t>, CPF/MF n.º 389.191.670-00</w:t>
      </w:r>
      <w:r w:rsidR="00A02063" w:rsidRPr="00A02063">
        <w:rPr>
          <w:rFonts w:ascii="Bookman Old Style" w:hAnsi="Bookman Old Style"/>
        </w:rPr>
        <w:t>.</w:t>
      </w:r>
    </w:p>
    <w:p w:rsidR="0091781E" w:rsidRDefault="0091781E" w:rsidP="0091781E">
      <w:pPr>
        <w:spacing w:before="240" w:after="60"/>
        <w:ind w:firstLine="2124"/>
        <w:jc w:val="both"/>
        <w:outlineLvl w:val="4"/>
        <w:rPr>
          <w:bCs/>
          <w:iCs/>
        </w:rPr>
      </w:pPr>
      <w:r>
        <w:rPr>
          <w:bCs/>
          <w:iCs/>
        </w:rPr>
        <w:t>As partes acima identificadas, com fundamento no Processo Licitatório, Carta-Convite nº. 004/2014 firmam o presente contrato administrativo com base nas cláusulas seguintes:</w:t>
      </w:r>
    </w:p>
    <w:p w:rsidR="0091781E" w:rsidRDefault="0091781E" w:rsidP="0091781E">
      <w:pPr>
        <w:spacing w:after="200"/>
      </w:pPr>
    </w:p>
    <w:p w:rsidR="0091781E" w:rsidRDefault="0091781E" w:rsidP="0091781E">
      <w:pPr>
        <w:ind w:firstLine="709"/>
        <w:jc w:val="both"/>
        <w:rPr>
          <w:rFonts w:eastAsia="Calibri"/>
          <w:b/>
          <w:bCs/>
          <w:color w:val="000000"/>
        </w:rPr>
      </w:pPr>
      <w:r>
        <w:tab/>
      </w:r>
      <w:r>
        <w:tab/>
      </w:r>
      <w:r>
        <w:rPr>
          <w:b/>
        </w:rPr>
        <w:t xml:space="preserve">CLÁUSULA PRIMEIRA: </w:t>
      </w:r>
      <w:r>
        <w:t xml:space="preserve">O presente contrato tem por objeto </w:t>
      </w:r>
      <w:r>
        <w:rPr>
          <w:rFonts w:eastAsia="Calibri"/>
          <w:b/>
          <w:bCs/>
          <w:color w:val="000000"/>
        </w:rPr>
        <w:t>CONTRATAÇÃO DE EMPRESA PARA FORNECIMENTO DE MATERIAL – E MÃO DE OBRA PARA COBERTURA EM ESTRUTURA METÁLICA E TELHAS DE ALUMÍNIO NA ESCOLA MUNICIPAL LUIZ BIASI.</w:t>
      </w:r>
    </w:p>
    <w:p w:rsidR="0091781E" w:rsidRDefault="0091781E" w:rsidP="0091781E">
      <w:pPr>
        <w:ind w:firstLine="709"/>
        <w:jc w:val="both"/>
      </w:pPr>
    </w:p>
    <w:p w:rsidR="0091781E" w:rsidRDefault="0091781E" w:rsidP="0091781E">
      <w:pPr>
        <w:spacing w:after="200"/>
        <w:jc w:val="both"/>
      </w:pPr>
      <w:r>
        <w:tab/>
      </w:r>
      <w:r>
        <w:tab/>
      </w:r>
      <w:r>
        <w:tab/>
      </w:r>
      <w:r>
        <w:rPr>
          <w:b/>
        </w:rPr>
        <w:t xml:space="preserve">CLÁUSULA SEGUNDA: </w:t>
      </w:r>
      <w:r>
        <w:t xml:space="preserve">O preço justo e acertado que o Contratante pagara à Contratada pelo objeto presente será de R$ </w:t>
      </w:r>
      <w:r w:rsidR="00A02063">
        <w:t>18.780,00</w:t>
      </w:r>
      <w:r>
        <w:t>(</w:t>
      </w:r>
      <w:r w:rsidR="00A02063">
        <w:t>dezoito mil setecentos e oitenta reais</w:t>
      </w:r>
      <w:r>
        <w:t>).</w:t>
      </w:r>
    </w:p>
    <w:p w:rsidR="0091781E" w:rsidRPr="00B1078B" w:rsidRDefault="0091781E" w:rsidP="00B1078B">
      <w:pPr>
        <w:spacing w:after="20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CLÁUSULA TERCEIRA: </w:t>
      </w:r>
      <w:r>
        <w:t>O pagamento será efetuado conforme retirada dos materiais licitados, mediante a apresentação da Nota Fiscal.</w:t>
      </w:r>
      <w:bookmarkStart w:id="0" w:name="_GoBack"/>
      <w:bookmarkEnd w:id="0"/>
    </w:p>
    <w:p w:rsidR="0091781E" w:rsidRDefault="0091781E" w:rsidP="0091781E">
      <w:pPr>
        <w:ind w:firstLine="2127"/>
        <w:jc w:val="both"/>
      </w:pPr>
      <w:r>
        <w:rPr>
          <w:b/>
        </w:rPr>
        <w:t xml:space="preserve">CLÁUSULA QUARTA: </w:t>
      </w:r>
      <w:r>
        <w:t>O presente contrato vigorara pelo período de 120 (cento e vinte dias), contados da assinatura</w:t>
      </w:r>
      <w:r>
        <w:rPr>
          <w:b/>
        </w:rPr>
        <w:t xml:space="preserve"> </w:t>
      </w:r>
      <w:r>
        <w:t>deste termo, prorrogável por igual período, se houver necessidade.</w:t>
      </w:r>
    </w:p>
    <w:p w:rsidR="0091781E" w:rsidRDefault="0091781E" w:rsidP="0091781E">
      <w:pPr>
        <w:ind w:firstLine="2127"/>
        <w:jc w:val="both"/>
      </w:pPr>
    </w:p>
    <w:p w:rsidR="0091781E" w:rsidRDefault="0091781E" w:rsidP="0091781E">
      <w:pPr>
        <w:ind w:firstLine="2127"/>
        <w:jc w:val="both"/>
      </w:pPr>
      <w:r>
        <w:rPr>
          <w:b/>
        </w:rPr>
        <w:t>Parágrafo Único:</w:t>
      </w:r>
      <w:r>
        <w:t xml:space="preserve"> Na hipótese de vir a ser prorrogado o prazo e vigência do contrato, o valor descrito na Clausula Segunda poderá ser atualizada com base na variação do IGP-M.</w:t>
      </w:r>
    </w:p>
    <w:p w:rsidR="0091781E" w:rsidRDefault="0091781E" w:rsidP="0091781E">
      <w:pPr>
        <w:ind w:firstLine="2127"/>
        <w:jc w:val="both"/>
      </w:pPr>
    </w:p>
    <w:p w:rsidR="0091781E" w:rsidRDefault="0091781E" w:rsidP="0091781E">
      <w:pPr>
        <w:spacing w:after="200"/>
        <w:jc w:val="both"/>
      </w:pPr>
      <w:r>
        <w:tab/>
      </w:r>
      <w:r>
        <w:tab/>
      </w:r>
      <w:r>
        <w:tab/>
      </w:r>
      <w:r>
        <w:rPr>
          <w:b/>
        </w:rPr>
        <w:t xml:space="preserve">CLÁUSULA QUINTA: </w:t>
      </w:r>
      <w:r>
        <w:t xml:space="preserve">As despesas decorrentes do presente contrato correrão por conta da Dotação </w:t>
      </w:r>
      <w:proofErr w:type="gramStart"/>
      <w:r>
        <w:t>Orçamentária próprias</w:t>
      </w:r>
      <w:proofErr w:type="gramEnd"/>
      <w:r>
        <w:t>.</w:t>
      </w:r>
    </w:p>
    <w:p w:rsidR="0091781E" w:rsidRDefault="0091781E" w:rsidP="0091781E">
      <w:pPr>
        <w:spacing w:after="120"/>
        <w:ind w:firstLine="2127"/>
      </w:pPr>
      <w:r>
        <w:t xml:space="preserve">  </w:t>
      </w:r>
    </w:p>
    <w:p w:rsidR="0091781E" w:rsidRDefault="0091781E" w:rsidP="0091781E">
      <w:pPr>
        <w:spacing w:after="120"/>
        <w:ind w:firstLine="2127"/>
        <w:jc w:val="both"/>
        <w:rPr>
          <w:b/>
        </w:rPr>
      </w:pPr>
      <w:r>
        <w:rPr>
          <w:b/>
        </w:rPr>
        <w:lastRenderedPageBreak/>
        <w:t>CLÁUSULA SEXTA</w:t>
      </w:r>
      <w:r>
        <w:t>: A contratada reconhece os direitos da Administração Municipal em caso de rescisão administrativa, previstos no art. 77 da Lei Federal nº 8.666/93.</w:t>
      </w:r>
      <w:r>
        <w:rPr>
          <w:b/>
        </w:rPr>
        <w:t xml:space="preserve"> </w:t>
      </w:r>
    </w:p>
    <w:p w:rsidR="0091781E" w:rsidRDefault="0091781E" w:rsidP="0091781E">
      <w:pPr>
        <w:spacing w:after="200"/>
        <w:jc w:val="both"/>
      </w:pPr>
    </w:p>
    <w:p w:rsidR="0091781E" w:rsidRDefault="0091781E" w:rsidP="0091781E">
      <w:pPr>
        <w:keepNext/>
        <w:ind w:firstLine="1416"/>
        <w:jc w:val="both"/>
        <w:outlineLvl w:val="1"/>
      </w:pPr>
      <w:r>
        <w:rPr>
          <w:b/>
        </w:rPr>
        <w:t xml:space="preserve">           CLÁUSULA SÉTIMA: </w:t>
      </w:r>
      <w:r>
        <w:t xml:space="preserve">Fica eleito o Foro da Comarca de Sananduva, RS, para </w:t>
      </w:r>
      <w:proofErr w:type="gramStart"/>
      <w:r>
        <w:t>dirimir dúvidas</w:t>
      </w:r>
      <w:proofErr w:type="gramEnd"/>
      <w:r>
        <w:t xml:space="preserve"> ou questões oriundas do presente contrato.</w:t>
      </w:r>
    </w:p>
    <w:p w:rsidR="0091781E" w:rsidRDefault="0091781E" w:rsidP="0091781E">
      <w:pPr>
        <w:spacing w:after="200"/>
        <w:ind w:firstLine="1416"/>
        <w:jc w:val="both"/>
      </w:pPr>
      <w:r>
        <w:tab/>
      </w:r>
      <w:r>
        <w:tab/>
      </w:r>
    </w:p>
    <w:p w:rsidR="0091781E" w:rsidRDefault="0091781E" w:rsidP="0091781E">
      <w:pPr>
        <w:spacing w:after="200"/>
        <w:ind w:firstLine="1416"/>
        <w:jc w:val="both"/>
      </w:pPr>
      <w:r>
        <w:tab/>
        <w:t>E, por ser expressão da verdade, assinam o presente instrumento em três</w:t>
      </w:r>
      <w:proofErr w:type="gramStart"/>
      <w:r>
        <w:t xml:space="preserve">  </w:t>
      </w:r>
      <w:proofErr w:type="gramEnd"/>
      <w:r>
        <w:t xml:space="preserve">vias de igual forma e teor, na presença de duas testemunhas. </w:t>
      </w:r>
    </w:p>
    <w:p w:rsidR="0091781E" w:rsidRDefault="0091781E" w:rsidP="0091781E">
      <w:pPr>
        <w:spacing w:after="200"/>
        <w:ind w:firstLine="1416"/>
        <w:jc w:val="both"/>
      </w:pPr>
    </w:p>
    <w:p w:rsidR="0091781E" w:rsidRDefault="00A02063" w:rsidP="0091781E">
      <w:pPr>
        <w:jc w:val="both"/>
      </w:pPr>
      <w:r>
        <w:tab/>
      </w:r>
      <w:r>
        <w:tab/>
      </w:r>
      <w:r>
        <w:tab/>
        <w:t>São João da Urtiga, RS, em 05 de fevereiro</w:t>
      </w:r>
      <w:r w:rsidR="0091781E">
        <w:t xml:space="preserve"> de  2014.</w:t>
      </w:r>
    </w:p>
    <w:p w:rsidR="0091781E" w:rsidRDefault="0091781E" w:rsidP="0091781E">
      <w:pPr>
        <w:jc w:val="both"/>
      </w:pPr>
    </w:p>
    <w:p w:rsidR="0091781E" w:rsidRDefault="0091781E" w:rsidP="0091781E">
      <w:pPr>
        <w:jc w:val="both"/>
      </w:pPr>
    </w:p>
    <w:p w:rsidR="0091781E" w:rsidRDefault="0091781E" w:rsidP="0091781E">
      <w:pPr>
        <w:spacing w:after="200"/>
        <w:jc w:val="both"/>
        <w:rPr>
          <w:b/>
        </w:rPr>
      </w:pPr>
    </w:p>
    <w:p w:rsidR="0091781E" w:rsidRDefault="0091781E" w:rsidP="0091781E">
      <w:pPr>
        <w:jc w:val="both"/>
        <w:rPr>
          <w:b/>
        </w:rPr>
      </w:pPr>
      <w:r>
        <w:rPr>
          <w:b/>
        </w:rPr>
        <w:t>EDERILDO PAPARICO BACCHI</w:t>
      </w:r>
    </w:p>
    <w:p w:rsidR="0091781E" w:rsidRDefault="0091781E" w:rsidP="0091781E">
      <w:pPr>
        <w:ind w:firstLine="708"/>
        <w:jc w:val="both"/>
        <w:rPr>
          <w:b/>
        </w:rPr>
      </w:pPr>
      <w:r>
        <w:rPr>
          <w:b/>
        </w:rPr>
        <w:t xml:space="preserve">Prefeito Municipal </w:t>
      </w:r>
    </w:p>
    <w:p w:rsidR="0091781E" w:rsidRDefault="0091781E" w:rsidP="0091781E">
      <w:pPr>
        <w:ind w:firstLine="708"/>
        <w:jc w:val="both"/>
      </w:pPr>
      <w:r>
        <w:t>CONTRATANTE</w:t>
      </w:r>
      <w:r>
        <w:rPr>
          <w:b/>
        </w:rPr>
        <w:t xml:space="preserve">                                                                        </w:t>
      </w:r>
      <w:r>
        <w:t xml:space="preserve">CONTRATADA                                                            </w:t>
      </w:r>
    </w:p>
    <w:p w:rsidR="0091781E" w:rsidRDefault="0091781E" w:rsidP="0091781E">
      <w:pPr>
        <w:spacing w:after="200"/>
        <w:jc w:val="both"/>
      </w:pPr>
    </w:p>
    <w:p w:rsidR="0091781E" w:rsidRDefault="0091781E" w:rsidP="0091781E">
      <w:pPr>
        <w:spacing w:after="200"/>
        <w:jc w:val="both"/>
      </w:pPr>
    </w:p>
    <w:p w:rsidR="0091781E" w:rsidRDefault="0091781E" w:rsidP="0091781E">
      <w:pPr>
        <w:spacing w:after="200"/>
        <w:jc w:val="both"/>
      </w:pPr>
    </w:p>
    <w:p w:rsidR="0091781E" w:rsidRDefault="0091781E" w:rsidP="0091781E">
      <w:pPr>
        <w:spacing w:after="200"/>
        <w:jc w:val="both"/>
      </w:pPr>
      <w:r>
        <w:t>TESTEMUNHAS:</w:t>
      </w:r>
    </w:p>
    <w:p w:rsidR="0091781E" w:rsidRDefault="0091781E" w:rsidP="0091781E">
      <w:pPr>
        <w:spacing w:after="200"/>
        <w:jc w:val="both"/>
      </w:pPr>
    </w:p>
    <w:p w:rsidR="0091781E" w:rsidRDefault="0091781E" w:rsidP="0091781E">
      <w:pPr>
        <w:spacing w:after="200"/>
        <w:jc w:val="both"/>
      </w:pPr>
    </w:p>
    <w:p w:rsidR="0091781E" w:rsidRDefault="0091781E" w:rsidP="0091781E">
      <w:pPr>
        <w:spacing w:after="200"/>
        <w:ind w:firstLine="708"/>
        <w:jc w:val="both"/>
      </w:pPr>
      <w:r>
        <w:t>______________________________</w:t>
      </w:r>
    </w:p>
    <w:p w:rsidR="0091781E" w:rsidRDefault="0091781E" w:rsidP="0091781E">
      <w:pPr>
        <w:spacing w:after="200"/>
        <w:ind w:firstLine="708"/>
        <w:jc w:val="both"/>
      </w:pPr>
      <w:r>
        <w:t xml:space="preserve">                 </w:t>
      </w:r>
    </w:p>
    <w:p w:rsidR="0091781E" w:rsidRDefault="0091781E" w:rsidP="0091781E">
      <w:pPr>
        <w:spacing w:after="200"/>
        <w:ind w:firstLine="708"/>
        <w:jc w:val="both"/>
      </w:pPr>
      <w:r>
        <w:t>______________________________</w:t>
      </w:r>
    </w:p>
    <w:p w:rsidR="0091781E" w:rsidRDefault="0091781E" w:rsidP="0091781E">
      <w:pPr>
        <w:spacing w:after="200"/>
        <w:jc w:val="both"/>
      </w:pPr>
    </w:p>
    <w:p w:rsidR="0091781E" w:rsidRDefault="0091781E" w:rsidP="0091781E">
      <w:pPr>
        <w:spacing w:after="200"/>
        <w:jc w:val="both"/>
      </w:pPr>
    </w:p>
    <w:p w:rsidR="0091781E" w:rsidRDefault="0091781E" w:rsidP="0091781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781E" w:rsidRDefault="0091781E" w:rsidP="0091781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781E" w:rsidRDefault="0091781E" w:rsidP="0091781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781E" w:rsidRDefault="0091781E" w:rsidP="0091781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781E" w:rsidRDefault="0091781E" w:rsidP="0091781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781E" w:rsidRDefault="0091781E" w:rsidP="0091781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781E" w:rsidRDefault="0091781E" w:rsidP="0091781E">
      <w:pPr>
        <w:jc w:val="both"/>
        <w:rPr>
          <w:b/>
          <w:bCs/>
          <w:u w:val="single"/>
        </w:rPr>
      </w:pPr>
    </w:p>
    <w:p w:rsidR="002C3D71" w:rsidRDefault="002C3D71"/>
    <w:sectPr w:rsidR="002C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1E"/>
    <w:rsid w:val="002C3D71"/>
    <w:rsid w:val="007631F5"/>
    <w:rsid w:val="0091781E"/>
    <w:rsid w:val="00A02063"/>
    <w:rsid w:val="00B1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1E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1E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631F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631F5"/>
    <w:rPr>
      <w:b/>
      <w:sz w:val="28"/>
      <w:lang w:eastAsia="pt-BR"/>
    </w:rPr>
  </w:style>
  <w:style w:type="character" w:styleId="Forte">
    <w:name w:val="Strong"/>
    <w:basedOn w:val="Fontepargpadro"/>
    <w:qFormat/>
    <w:rsid w:val="007631F5"/>
    <w:rPr>
      <w:b/>
      <w:bCs/>
    </w:rPr>
  </w:style>
  <w:style w:type="character" w:styleId="nfase">
    <w:name w:val="Emphasis"/>
    <w:basedOn w:val="Fontepargpadro"/>
    <w:qFormat/>
    <w:rsid w:val="00763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</dc:creator>
  <cp:keywords/>
  <dc:description/>
  <cp:lastModifiedBy>alog</cp:lastModifiedBy>
  <cp:revision>2</cp:revision>
  <dcterms:created xsi:type="dcterms:W3CDTF">2014-02-04T15:40:00Z</dcterms:created>
  <dcterms:modified xsi:type="dcterms:W3CDTF">2014-02-05T13:11:00Z</dcterms:modified>
</cp:coreProperties>
</file>