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9F" w:rsidRDefault="00C2009F" w:rsidP="000B2E9B">
      <w:pPr>
        <w:tabs>
          <w:tab w:val="left" w:pos="708"/>
          <w:tab w:val="center" w:pos="4419"/>
          <w:tab w:val="right" w:pos="8838"/>
        </w:tabs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009F" w:rsidRDefault="00C2009F" w:rsidP="000B2E9B">
      <w:pPr>
        <w:tabs>
          <w:tab w:val="left" w:pos="708"/>
          <w:tab w:val="center" w:pos="4419"/>
          <w:tab w:val="right" w:pos="8838"/>
        </w:tabs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4B25" w:rsidRDefault="00902405" w:rsidP="000B2E9B">
      <w:pPr>
        <w:tabs>
          <w:tab w:val="left" w:pos="708"/>
          <w:tab w:val="center" w:pos="4419"/>
          <w:tab w:val="right" w:pos="8838"/>
        </w:tabs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MUNICIPAL N° 2221/2021, DE 02</w:t>
      </w:r>
      <w:r w:rsidR="000B2E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SETEMB</w:t>
      </w:r>
      <w:r w:rsidR="00454B25" w:rsidRPr="00454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 DE 2021.</w:t>
      </w:r>
      <w:bookmarkStart w:id="0" w:name="_Hlk65064953"/>
    </w:p>
    <w:p w:rsidR="002D4F6B" w:rsidRPr="00454B25" w:rsidRDefault="002D4F6B" w:rsidP="000B2E9B">
      <w:pPr>
        <w:tabs>
          <w:tab w:val="left" w:pos="708"/>
          <w:tab w:val="center" w:pos="4419"/>
          <w:tab w:val="right" w:pos="8838"/>
        </w:tabs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4B25" w:rsidRPr="005A68C9" w:rsidRDefault="00454B25" w:rsidP="005A68C9">
      <w:pPr>
        <w:tabs>
          <w:tab w:val="left" w:pos="708"/>
          <w:tab w:val="center" w:pos="4419"/>
          <w:tab w:val="right" w:pos="8838"/>
        </w:tabs>
        <w:spacing w:after="0" w:line="360" w:lineRule="auto"/>
        <w:ind w:left="4820" w:right="-24" w:firstLine="5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</w:pPr>
      <w:bookmarkStart w:id="1" w:name="_GoBack"/>
      <w:r w:rsidRPr="005A68C9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AUTORIZA PARCELAMENTO DO VALO</w:t>
      </w:r>
      <w:r w:rsidR="005A68C9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R DAS MULTAS ORIUNDAS DE INFRAÇÕ</w:t>
      </w:r>
      <w:r w:rsidRPr="005A68C9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ES AMBIENTAIS NO AMBITO MUNICIPAL E DÁ OUTRAS PROVIDÊNCIAS</w:t>
      </w:r>
      <w:bookmarkEnd w:id="0"/>
      <w:r w:rsidR="005A68C9">
        <w:rPr>
          <w:rFonts w:ascii="Times New Roman" w:eastAsia="Times New Roman" w:hAnsi="Times New Roman" w:cs="Times New Roman"/>
          <w:iCs/>
          <w:sz w:val="18"/>
          <w:szCs w:val="18"/>
          <w:lang w:eastAsia="pt-BR"/>
        </w:rPr>
        <w:t>.</w:t>
      </w:r>
    </w:p>
    <w:bookmarkEnd w:id="1"/>
    <w:p w:rsidR="002D4F6B" w:rsidRPr="000B2E9B" w:rsidRDefault="002D4F6B" w:rsidP="000B2E9B">
      <w:pPr>
        <w:tabs>
          <w:tab w:val="left" w:pos="708"/>
          <w:tab w:val="center" w:pos="4419"/>
          <w:tab w:val="right" w:pos="8838"/>
        </w:tabs>
        <w:spacing w:after="0" w:line="360" w:lineRule="auto"/>
        <w:ind w:left="5103" w:right="-24" w:firstLine="5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</w:pPr>
    </w:p>
    <w:p w:rsidR="000B2E9B" w:rsidRPr="002D4F6B" w:rsidRDefault="00454B25" w:rsidP="002D4F6B">
      <w:pPr>
        <w:pStyle w:val="NormalWeb"/>
        <w:ind w:firstLine="709"/>
        <w:jc w:val="both"/>
      </w:pPr>
      <w:r w:rsidRPr="002D4F6B">
        <w:rPr>
          <w:b/>
          <w:bCs/>
        </w:rPr>
        <w:t xml:space="preserve">O Prefeito Municipal de São João da Urtiga, RS, </w:t>
      </w:r>
      <w:r w:rsidRPr="002D4F6B">
        <w:t xml:space="preserve">no uso de suas </w:t>
      </w:r>
      <w:r w:rsidR="000B2E9B" w:rsidRPr="002D4F6B">
        <w:t xml:space="preserve">atribuições legais, e </w:t>
      </w:r>
      <w:proofErr w:type="gramStart"/>
      <w:r w:rsidR="000B2E9B" w:rsidRPr="002D4F6B">
        <w:t>de</w:t>
      </w:r>
      <w:proofErr w:type="gramEnd"/>
      <w:r w:rsidR="000B2E9B" w:rsidRPr="002D4F6B">
        <w:t xml:space="preserve"> </w:t>
      </w:r>
      <w:proofErr w:type="gramStart"/>
      <w:r w:rsidR="000B2E9B" w:rsidRPr="002D4F6B">
        <w:t>conformidade</w:t>
      </w:r>
      <w:proofErr w:type="gramEnd"/>
      <w:r w:rsidR="000B2E9B" w:rsidRPr="002D4F6B">
        <w:t xml:space="preserve"> com a Lei Orgânica Municipal, considera</w:t>
      </w:r>
      <w:r w:rsidR="00C2009F">
        <w:t>ndo a Lei Federal nº</w:t>
      </w:r>
      <w:r w:rsidR="0075713E" w:rsidRPr="002D4F6B">
        <w:t xml:space="preserve"> 9</w:t>
      </w:r>
      <w:r w:rsidR="00C2009F">
        <w:t>.</w:t>
      </w:r>
      <w:r w:rsidR="0075713E" w:rsidRPr="002D4F6B">
        <w:t xml:space="preserve">605/1998 e </w:t>
      </w:r>
      <w:r w:rsidR="002D4F6B">
        <w:rPr>
          <w:rStyle w:val="Forte"/>
          <w:b w:val="0"/>
        </w:rPr>
        <w:t>D</w:t>
      </w:r>
      <w:r w:rsidR="002D4F6B" w:rsidRPr="002D4F6B">
        <w:rPr>
          <w:rStyle w:val="Forte"/>
          <w:b w:val="0"/>
        </w:rPr>
        <w:t>ecreto nº 6.514, de 22 de julho de 2008</w:t>
      </w:r>
      <w:r w:rsidR="00C2009F">
        <w:rPr>
          <w:rStyle w:val="Forte"/>
          <w:b w:val="0"/>
        </w:rPr>
        <w:t>,</w:t>
      </w:r>
      <w:r w:rsidR="002D4F6B" w:rsidRPr="002D4F6B">
        <w:rPr>
          <w:rStyle w:val="Forte"/>
          <w:b w:val="0"/>
        </w:rPr>
        <w:t xml:space="preserve"> e posteriores alterações</w:t>
      </w:r>
      <w:r w:rsidR="002D4F6B" w:rsidRPr="002D4F6B">
        <w:rPr>
          <w:b/>
        </w:rPr>
        <w:t>,</w:t>
      </w:r>
    </w:p>
    <w:p w:rsidR="00454B25" w:rsidRPr="00C2009F" w:rsidRDefault="000B2E9B" w:rsidP="00C2009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DECRETA</w:t>
      </w:r>
      <w:r w:rsidR="00454B25" w:rsidRPr="00C200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:</w:t>
      </w:r>
    </w:p>
    <w:p w:rsidR="00454B25" w:rsidRPr="00454B25" w:rsidRDefault="00454B25" w:rsidP="00C2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autorizado o Poder Executivo Municipal a conceder parcelamento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pagamento do valor das multas ambientais 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órgão ambiental municipal.</w:t>
      </w:r>
    </w:p>
    <w:p w:rsidR="00454B25" w:rsidRDefault="00454B25" w:rsidP="00C2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2°</w:t>
      </w:r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parcelamento se dará da seguinte maneira:</w:t>
      </w:r>
    </w:p>
    <w:p w:rsidR="00454B25" w:rsidRDefault="00454B25" w:rsidP="00C2009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6 (seis) parcelas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mensais</w:t>
      </w:r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consecutivas, para valores até R$ 10.000,00 (dez mil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54B25" w:rsidRDefault="00454B25" w:rsidP="00C2009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12 (doze) parcelas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mensais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consecutivas, para valores entre R$ 10.000,00 (dez mil reais) e R$ 50.000,00;</w:t>
      </w:r>
    </w:p>
    <w:p w:rsidR="00454B25" w:rsidRPr="00454B25" w:rsidRDefault="00454B25" w:rsidP="00C2009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24 (vinte e quatro) parcelas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mensais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consecutivas, para valores acima de R$ 50.000,00 (cinquenta mil reais)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54B25" w:rsidRPr="00454B25" w:rsidRDefault="00454B25" w:rsidP="00C2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080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As parcelas serão atualizadas conforme critérios de atualização das dívidas fiscais do município, sendo que o</w:t>
      </w:r>
      <w:r w:rsidR="00080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atraso no pagamento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superior a dois meses</w:t>
      </w:r>
      <w:r w:rsidR="00080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ocasionará o vencimento antecipado das demais parcelas, 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com aplicação de</w:t>
      </w:r>
      <w:r w:rsidR="000806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juros de mora e demais encargos legais.</w:t>
      </w:r>
    </w:p>
    <w:p w:rsidR="0008067C" w:rsidRPr="00454B25" w:rsidRDefault="0008067C" w:rsidP="00C2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3°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omente poderá fazer uso do benefício, o infrator que não for </w:t>
      </w:r>
      <w:r w:rsidR="00C2009F">
        <w:rPr>
          <w:rFonts w:ascii="Times New Roman" w:eastAsia="Times New Roman" w:hAnsi="Times New Roman" w:cs="Times New Roman"/>
          <w:sz w:val="24"/>
          <w:szCs w:val="24"/>
          <w:lang w:eastAsia="pt-BR"/>
        </w:rPr>
        <w:t>reincidente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prática delituosa que deu origem ao Auto de Infração Ambiental, bem como o beneficiado, pessoa física ou jurídica, não estar em débito com a fazenda pública municipal</w:t>
      </w:r>
      <w:r w:rsidR="00454B25"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454B25" w:rsidRPr="00454B25" w:rsidRDefault="00454B25" w:rsidP="00C2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454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454B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54B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A457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ste decreto </w:t>
      </w:r>
      <w:r w:rsidRPr="00454B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entra em vigor na data de sua publicação, revogando-se as disposições em contrário.</w:t>
      </w:r>
    </w:p>
    <w:p w:rsidR="00C2009F" w:rsidRDefault="00454B25" w:rsidP="00C200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454B25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PREFEITURA </w:t>
      </w:r>
      <w:r w:rsidR="00C2009F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DE SÃO JOÃO DA URTIGA/</w:t>
      </w:r>
      <w:r w:rsidRPr="00454B25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RS, EM </w:t>
      </w:r>
      <w:r w:rsidR="0065047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02</w:t>
      </w:r>
      <w:r w:rsidRPr="00454B25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</w:t>
      </w:r>
      <w:r w:rsidR="000B2E9B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SETEMBR</w:t>
      </w:r>
      <w:r w:rsidRPr="00454B25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O DE 2021.</w:t>
      </w:r>
    </w:p>
    <w:p w:rsidR="00C2009F" w:rsidRPr="00650472" w:rsidRDefault="00C2009F" w:rsidP="00C200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C2009F" w:rsidRPr="00C2009F" w:rsidRDefault="00C2009F" w:rsidP="00C2009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C2009F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Cezar Olímpio </w:t>
      </w:r>
      <w:proofErr w:type="spellStart"/>
      <w:r w:rsidRPr="00C2009F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Zandoná</w:t>
      </w:r>
      <w:proofErr w:type="spellEnd"/>
      <w:r w:rsidRPr="00C2009F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,</w:t>
      </w:r>
    </w:p>
    <w:p w:rsidR="0008459C" w:rsidRDefault="00454B25" w:rsidP="00C2009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454B25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Prefeito Municipal.</w:t>
      </w:r>
    </w:p>
    <w:p w:rsidR="00C2009F" w:rsidRDefault="00C2009F" w:rsidP="00C200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Registre-se e Publique-se:</w:t>
      </w:r>
    </w:p>
    <w:p w:rsidR="00C2009F" w:rsidRDefault="00C2009F" w:rsidP="00C200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C2009F" w:rsidRDefault="00C2009F" w:rsidP="00C200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Geisa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Beltrame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,</w:t>
      </w:r>
    </w:p>
    <w:p w:rsidR="00C2009F" w:rsidRPr="000B2E9B" w:rsidRDefault="00C2009F" w:rsidP="00C200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Secretária da Administração.</w:t>
      </w:r>
    </w:p>
    <w:sectPr w:rsidR="00C2009F" w:rsidRPr="000B2E9B" w:rsidSect="00C2009F">
      <w:headerReference w:type="default" r:id="rId9"/>
      <w:pgSz w:w="11906" w:h="16838"/>
      <w:pgMar w:top="1417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82" w:rsidRDefault="006D1582" w:rsidP="006D1582">
      <w:pPr>
        <w:spacing w:after="0" w:line="240" w:lineRule="auto"/>
      </w:pPr>
      <w:r>
        <w:separator/>
      </w:r>
    </w:p>
  </w:endnote>
  <w:endnote w:type="continuationSeparator" w:id="0">
    <w:p w:rsidR="006D1582" w:rsidRDefault="006D1582" w:rsidP="006D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82" w:rsidRDefault="006D1582" w:rsidP="006D1582">
      <w:pPr>
        <w:spacing w:after="0" w:line="240" w:lineRule="auto"/>
      </w:pPr>
      <w:r>
        <w:separator/>
      </w:r>
    </w:p>
  </w:footnote>
  <w:footnote w:type="continuationSeparator" w:id="0">
    <w:p w:rsidR="006D1582" w:rsidRDefault="006D1582" w:rsidP="006D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82" w:rsidRDefault="006D15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987C4E" wp14:editId="1AE5AB3B">
          <wp:simplePos x="0" y="0"/>
          <wp:positionH relativeFrom="page">
            <wp:posOffset>80010</wp:posOffset>
          </wp:positionH>
          <wp:positionV relativeFrom="paragraph">
            <wp:posOffset>-412750</wp:posOffset>
          </wp:positionV>
          <wp:extent cx="7540052" cy="129661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129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71B"/>
    <w:multiLevelType w:val="hybridMultilevel"/>
    <w:tmpl w:val="87BCD4EA"/>
    <w:lvl w:ilvl="0" w:tplc="A734ECF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7070"/>
    <w:multiLevelType w:val="hybridMultilevel"/>
    <w:tmpl w:val="B0BCC022"/>
    <w:lvl w:ilvl="0" w:tplc="43D2305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AC"/>
    <w:rsid w:val="0008067C"/>
    <w:rsid w:val="0008459C"/>
    <w:rsid w:val="000B2E9B"/>
    <w:rsid w:val="002D4F6B"/>
    <w:rsid w:val="00322D79"/>
    <w:rsid w:val="00374FA2"/>
    <w:rsid w:val="00454B25"/>
    <w:rsid w:val="005A68C9"/>
    <w:rsid w:val="00650472"/>
    <w:rsid w:val="006D1582"/>
    <w:rsid w:val="0075713E"/>
    <w:rsid w:val="00884D2A"/>
    <w:rsid w:val="00902405"/>
    <w:rsid w:val="00A457ED"/>
    <w:rsid w:val="00B530AC"/>
    <w:rsid w:val="00BB648D"/>
    <w:rsid w:val="00C2009F"/>
    <w:rsid w:val="00CD5935"/>
    <w:rsid w:val="00E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B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4F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D4F6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582"/>
  </w:style>
  <w:style w:type="paragraph" w:styleId="Rodap">
    <w:name w:val="footer"/>
    <w:basedOn w:val="Normal"/>
    <w:link w:val="RodapChar"/>
    <w:uiPriority w:val="99"/>
    <w:unhideWhenUsed/>
    <w:rsid w:val="006D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B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4F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D4F6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582"/>
  </w:style>
  <w:style w:type="paragraph" w:styleId="Rodap">
    <w:name w:val="footer"/>
    <w:basedOn w:val="Normal"/>
    <w:link w:val="RodapChar"/>
    <w:uiPriority w:val="99"/>
    <w:unhideWhenUsed/>
    <w:rsid w:val="006D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88DE-9E8E-4D65-92C3-E274DE34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Esley</cp:lastModifiedBy>
  <cp:revision>6</cp:revision>
  <cp:lastPrinted>2021-09-02T17:20:00Z</cp:lastPrinted>
  <dcterms:created xsi:type="dcterms:W3CDTF">2021-09-02T17:08:00Z</dcterms:created>
  <dcterms:modified xsi:type="dcterms:W3CDTF">2021-09-02T17:21:00Z</dcterms:modified>
</cp:coreProperties>
</file>